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767" w:rsidRPr="00EE2C74" w:rsidRDefault="00ED3767" w:rsidP="00ED3767">
      <w:pPr>
        <w:pStyle w:val="3GPPHeader"/>
        <w:spacing w:after="0"/>
        <w:rPr>
          <w:lang w:val="en-US"/>
        </w:rPr>
      </w:pPr>
      <w:bookmarkStart w:id="0" w:name="_Hlk524953983"/>
      <w:r w:rsidRPr="00EE2C74">
        <w:rPr>
          <w:lang w:val="en-US"/>
        </w:rPr>
        <w:t>3GPP TSG-RAN4 Meeting #90bis</w:t>
      </w:r>
      <w:r w:rsidRPr="00EE2C74">
        <w:rPr>
          <w:lang w:val="en-US"/>
        </w:rPr>
        <w:tab/>
        <w:t>R4-190</w:t>
      </w:r>
      <w:r w:rsidR="00D91389">
        <w:rPr>
          <w:lang w:val="en-US"/>
        </w:rPr>
        <w:t>4597</w:t>
      </w:r>
    </w:p>
    <w:p w:rsidR="00ED3767" w:rsidRPr="00F6302A" w:rsidRDefault="00ED3767" w:rsidP="00ED3767">
      <w:pPr>
        <w:pStyle w:val="3GPPHeader"/>
        <w:spacing w:after="0"/>
        <w:rPr>
          <w:lang w:val="en-US"/>
        </w:rPr>
      </w:pPr>
      <w:r w:rsidRPr="00EE2C74">
        <w:rPr>
          <w:lang w:val="en-US"/>
        </w:rPr>
        <w:t>Xi’an, China, April 8th – 12th 2019</w:t>
      </w:r>
    </w:p>
    <w:bookmarkEnd w:id="0"/>
    <w:p w:rsidR="00AB25B1" w:rsidRPr="008E18F2" w:rsidRDefault="00AB25B1" w:rsidP="00AB25B1">
      <w:pPr>
        <w:pStyle w:val="a0"/>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E750C5">
              <w:rPr>
                <w:b/>
                <w:noProof/>
                <w:sz w:val="28"/>
              </w:rPr>
              <w:t>37</w:t>
            </w:r>
            <w:r w:rsidRPr="007D68D9">
              <w:rPr>
                <w:b/>
                <w:noProof/>
                <w:sz w:val="28"/>
              </w:rPr>
              <w:t>.10</w:t>
            </w:r>
            <w:r>
              <w:rPr>
                <w:b/>
                <w:noProof/>
                <w:sz w:val="28"/>
              </w:rPr>
              <w:t>4</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D91389" w:rsidP="00AB25B1">
            <w:pPr>
              <w:pStyle w:val="CRCoverPage"/>
              <w:spacing w:after="0"/>
              <w:rPr>
                <w:noProof/>
              </w:rPr>
            </w:pPr>
            <w:r>
              <w:rPr>
                <w:b/>
                <w:noProof/>
                <w:sz w:val="28"/>
              </w:rPr>
              <w:t>0852</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Pr>
                <w:b/>
                <w:noProof/>
                <w:sz w:val="28"/>
              </w:rPr>
              <w:t>6</w:t>
            </w:r>
            <w:r w:rsidRPr="007D68D9">
              <w:rPr>
                <w:b/>
                <w:noProof/>
                <w:sz w:val="28"/>
              </w:rPr>
              <w:t>.</w:t>
            </w:r>
            <w:r w:rsidR="00B66F71">
              <w:rPr>
                <w:b/>
                <w:noProof/>
                <w:sz w:val="28"/>
              </w:rPr>
              <w:t>1</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CA24DF">
              <w:rPr>
                <w:noProof/>
              </w:rPr>
              <w:t>3</w:t>
            </w:r>
            <w:r w:rsidR="00CF3D7B">
              <w:rPr>
                <w:noProof/>
              </w:rPr>
              <w:t>7</w:t>
            </w:r>
            <w:r>
              <w:rPr>
                <w:noProof/>
              </w:rPr>
              <w:t xml:space="preserve">.104: Introduction of </w:t>
            </w:r>
            <w:r w:rsidR="00ED3767">
              <w:rPr>
                <w:noProof/>
              </w:rPr>
              <w:t xml:space="preserve">Band </w:t>
            </w:r>
            <w:r>
              <w:rPr>
                <w:noProof/>
              </w:rPr>
              <w:t>n48</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AB25B1" w:rsidP="00AB25B1">
            <w:pPr>
              <w:pStyle w:val="CRCoverPage"/>
              <w:spacing w:after="0"/>
              <w:ind w:left="100"/>
              <w:rPr>
                <w:noProof/>
              </w:rPr>
            </w:pPr>
            <w:r w:rsidRPr="00D13EF9">
              <w:rPr>
                <w:noProof/>
              </w:rPr>
              <w:t>NR_</w:t>
            </w:r>
            <w:r w:rsidR="00ED51BB">
              <w:rPr>
                <w:noProof/>
              </w:rPr>
              <w:t>n</w:t>
            </w:r>
            <w:r w:rsidRPr="00D13EF9">
              <w:rPr>
                <w:noProof/>
              </w:rPr>
              <w:t>48</w:t>
            </w:r>
            <w:r w:rsidR="00397E3A">
              <w:rPr>
                <w:noProof/>
              </w:rPr>
              <w:t>-Core</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CF3D7B">
              <w:rPr>
                <w:noProof/>
              </w:rPr>
              <w:t>4</w:t>
            </w:r>
            <w:r w:rsidR="00973B75">
              <w:rPr>
                <w:noProof/>
              </w:rPr>
              <w:t>-</w:t>
            </w:r>
            <w:r w:rsidR="00CF3D7B">
              <w:rPr>
                <w:noProof/>
              </w:rPr>
              <w:t>01</w:t>
            </w:r>
            <w:r>
              <w:rPr>
                <w:noProof/>
              </w:rPr>
              <w:fldChar w:fldCharType="end"/>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Requirements are missing for Band n48 </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Relevant requirements are introduced for Band n48 </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No requirements for Band n48 </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850D9D" w:rsidP="00AB25B1">
            <w:pPr>
              <w:pStyle w:val="CRCoverPage"/>
              <w:spacing w:after="0"/>
              <w:ind w:left="100"/>
              <w:rPr>
                <w:noProof/>
              </w:rPr>
            </w:pPr>
            <w:r>
              <w:rPr>
                <w:noProof/>
              </w:rPr>
              <w:t>4.5, 6.6.1.3.1, 6.6.1.4.1, 7.5.2</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 </w:t>
            </w:r>
            <w:r w:rsidR="00CA24DF">
              <w:rPr>
                <w:noProof/>
              </w:rPr>
              <w:t>3</w:t>
            </w:r>
            <w:r w:rsidR="00CF3D7B">
              <w:rPr>
                <w:noProof/>
              </w:rPr>
              <w:t>7</w:t>
            </w:r>
            <w:r w:rsidR="00ED3767">
              <w:rPr>
                <w:noProof/>
              </w:rPr>
              <w:t>.141</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850D9D" w:rsidRDefault="00850D9D" w:rsidP="00850D9D">
      <w:pPr>
        <w:pStyle w:val="Heading2"/>
      </w:pPr>
      <w:bookmarkStart w:id="4" w:name="_Toc535433233"/>
      <w:r>
        <w:lastRenderedPageBreak/>
        <w:t>4.5</w:t>
      </w:r>
      <w:r>
        <w:tab/>
        <w:t>Operating bands and Band Categories</w:t>
      </w:r>
      <w:bookmarkEnd w:id="4"/>
    </w:p>
    <w:p w:rsidR="00850D9D" w:rsidRDefault="00850D9D" w:rsidP="00850D9D">
      <w:r>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850D9D" w:rsidRDefault="00850D9D" w:rsidP="00850D9D">
      <w:pPr>
        <w:pStyle w:val="B1"/>
      </w:pPr>
      <w:r>
        <w:t>-</w:t>
      </w:r>
      <w:r>
        <w:tab/>
        <w:t>Band Category 1 (BC1): Bands for NR FDD, E-UTRA FDD and/or UTRA FDD operation</w:t>
      </w:r>
      <w:r>
        <w:rPr>
          <w:rFonts w:eastAsia="MS Mincho"/>
        </w:rPr>
        <w:t>. Bands in this category are also used for NB-IoT operation (all modes)</w:t>
      </w:r>
    </w:p>
    <w:p w:rsidR="00850D9D" w:rsidRDefault="00850D9D" w:rsidP="00850D9D">
      <w:pPr>
        <w:pStyle w:val="B1"/>
      </w:pPr>
      <w:r>
        <w:t>-</w:t>
      </w:r>
      <w:r>
        <w:tab/>
        <w:t>Band Category 2 (BC2): Bands for NR FDD, E-UTRA FDD, UTRA FDD and/or GSM/EDGE operation</w:t>
      </w:r>
      <w:r>
        <w:rPr>
          <w:rFonts w:eastAsia="MS Mincho"/>
        </w:rPr>
        <w:t>. Bands in this category are also used for NB-IoT operation (all modes)</w:t>
      </w:r>
    </w:p>
    <w:p w:rsidR="00850D9D" w:rsidRDefault="00850D9D" w:rsidP="00850D9D">
      <w:pPr>
        <w:pStyle w:val="B1"/>
      </w:pPr>
      <w:r>
        <w:t>-</w:t>
      </w:r>
      <w:r>
        <w:tab/>
        <w:t>Band Category 3 (BC3): Bands for NR TDD, E-UTRA TDD and/or UTRA TDD operation. Bands in this category are also used for NB-IoT operation (all modes)</w:t>
      </w:r>
    </w:p>
    <w:p w:rsidR="00850D9D" w:rsidRDefault="00850D9D" w:rsidP="00850D9D">
      <w:pPr>
        <w:pStyle w:val="NO"/>
      </w:pPr>
      <w:r>
        <w:t>NOTE:</w:t>
      </w:r>
      <w:r>
        <w:tab/>
        <w:t>For UTRA TDD, requirements in the present document cover the 1.28 Mcps UTRA TDD option.</w:t>
      </w:r>
    </w:p>
    <w:p w:rsidR="00850D9D" w:rsidRDefault="00850D9D" w:rsidP="00850D9D">
      <w:r>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850D9D" w:rsidRDefault="00850D9D" w:rsidP="00850D9D">
      <w:pPr>
        <w:pStyle w:val="TH"/>
      </w:pPr>
      <w:r>
        <w:lastRenderedPageBreak/>
        <w:t>Table 4.5-1: Paired bands in NR, E-UTRA, UTRA and GSM/EDGE.</w:t>
      </w:r>
    </w:p>
    <w:tbl>
      <w:tblPr>
        <w:tblW w:w="10232" w:type="dxa"/>
        <w:jc w:val="center"/>
        <w:tblLook w:val="04A0" w:firstRow="1" w:lastRow="0" w:firstColumn="1" w:lastColumn="0" w:noHBand="0" w:noVBand="1"/>
      </w:tblPr>
      <w:tblGrid>
        <w:gridCol w:w="794"/>
        <w:gridCol w:w="877"/>
        <w:gridCol w:w="775"/>
        <w:gridCol w:w="1227"/>
        <w:gridCol w:w="1187"/>
        <w:gridCol w:w="517"/>
        <w:gridCol w:w="1187"/>
        <w:gridCol w:w="1187"/>
        <w:gridCol w:w="327"/>
        <w:gridCol w:w="1187"/>
        <w:gridCol w:w="967"/>
      </w:tblGrid>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H"/>
              <w:rPr>
                <w:rFonts w:cs="Arial"/>
                <w:lang w:eastAsia="ko-KR"/>
              </w:rPr>
            </w:pPr>
            <w:r>
              <w:rPr>
                <w:rFonts w:cs="Arial"/>
                <w:lang w:eastAsia="ko-KR"/>
              </w:rPr>
              <w:lastRenderedPageBreak/>
              <w:t>MSR and E</w:t>
            </w:r>
            <w:r>
              <w:rPr>
                <w:rFonts w:cs="Arial"/>
                <w:lang w:eastAsia="ko-KR"/>
              </w:rPr>
              <w:noBreakHyphen/>
              <w:t>UTRA Band number</w:t>
            </w:r>
          </w:p>
        </w:tc>
        <w:tc>
          <w:tcPr>
            <w:tcW w:w="877" w:type="dxa"/>
            <w:tcBorders>
              <w:top w:val="single" w:sz="4" w:space="0" w:color="auto"/>
              <w:left w:val="single" w:sz="4" w:space="0" w:color="auto"/>
              <w:bottom w:val="single" w:sz="4" w:space="0" w:color="auto"/>
              <w:right w:val="single" w:sz="4" w:space="0" w:color="auto"/>
            </w:tcBorders>
            <w:hideMark/>
          </w:tcPr>
          <w:p w:rsidR="00850D9D" w:rsidRDefault="00850D9D">
            <w:pPr>
              <w:pStyle w:val="TAH"/>
              <w:rPr>
                <w:rFonts w:cs="Arial"/>
                <w:lang w:eastAsia="ko-KR"/>
              </w:rPr>
            </w:pPr>
            <w:r>
              <w:rPr>
                <w:rFonts w:cs="Arial"/>
                <w:lang w:eastAsia="ko-KR"/>
              </w:rPr>
              <w:t>NR Band number</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H"/>
              <w:rPr>
                <w:rFonts w:cs="Arial"/>
                <w:lang w:eastAsia="ko-KR"/>
              </w:rPr>
            </w:pPr>
            <w:r>
              <w:rPr>
                <w:rFonts w:cs="Arial"/>
                <w:lang w:eastAsia="ko-KR"/>
              </w:rPr>
              <w:t>UTRA</w:t>
            </w:r>
            <w:r>
              <w:rPr>
                <w:rFonts w:cs="Arial"/>
                <w:lang w:eastAsia="ko-KR"/>
              </w:rPr>
              <w:br/>
              <w:t>Band number</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H"/>
              <w:rPr>
                <w:rFonts w:cs="Arial"/>
                <w:lang w:eastAsia="ko-KR"/>
              </w:rPr>
            </w:pPr>
            <w:r>
              <w:rPr>
                <w:rFonts w:cs="Arial"/>
                <w:lang w:eastAsia="ko-KR"/>
              </w:rPr>
              <w:t>GSM/EDGE</w:t>
            </w:r>
          </w:p>
          <w:p w:rsidR="00850D9D" w:rsidRDefault="00850D9D">
            <w:pPr>
              <w:pStyle w:val="TAH"/>
              <w:rPr>
                <w:rFonts w:cs="Arial"/>
                <w:lang w:eastAsia="ko-KR"/>
              </w:rPr>
            </w:pPr>
            <w:r>
              <w:rPr>
                <w:rFonts w:cs="Arial"/>
                <w:lang w:eastAsia="ko-KR"/>
              </w:rPr>
              <w:t>Band designation</w:t>
            </w:r>
          </w:p>
        </w:tc>
        <w:tc>
          <w:tcPr>
            <w:tcW w:w="2891" w:type="dxa"/>
            <w:gridSpan w:val="3"/>
            <w:tcBorders>
              <w:top w:val="single" w:sz="4" w:space="0" w:color="auto"/>
              <w:left w:val="single" w:sz="4" w:space="0" w:color="auto"/>
              <w:bottom w:val="single" w:sz="4" w:space="0" w:color="auto"/>
              <w:right w:val="single" w:sz="4" w:space="0" w:color="auto"/>
            </w:tcBorders>
            <w:hideMark/>
          </w:tcPr>
          <w:p w:rsidR="00850D9D" w:rsidRDefault="00850D9D">
            <w:pPr>
              <w:pStyle w:val="TAH"/>
              <w:rPr>
                <w:rFonts w:cs="Arial"/>
                <w:lang w:eastAsia="ko-KR"/>
              </w:rPr>
            </w:pPr>
            <w:r>
              <w:rPr>
                <w:rFonts w:cs="Arial"/>
                <w:lang w:eastAsia="ko-KR"/>
              </w:rPr>
              <w:t>Uplink (UL) BS receive</w:t>
            </w:r>
            <w:r>
              <w:rPr>
                <w:rFonts w:cs="Arial"/>
                <w:lang w:eastAsia="ko-KR"/>
              </w:rPr>
              <w:br/>
              <w:t>UE transmit</w:t>
            </w:r>
          </w:p>
        </w:tc>
        <w:tc>
          <w:tcPr>
            <w:tcW w:w="2701" w:type="dxa"/>
            <w:gridSpan w:val="3"/>
            <w:tcBorders>
              <w:top w:val="single" w:sz="4" w:space="0" w:color="auto"/>
              <w:left w:val="nil"/>
              <w:bottom w:val="single" w:sz="4" w:space="0" w:color="auto"/>
              <w:right w:val="single" w:sz="4" w:space="0" w:color="auto"/>
            </w:tcBorders>
            <w:vAlign w:val="center"/>
            <w:hideMark/>
          </w:tcPr>
          <w:p w:rsidR="00850D9D" w:rsidRDefault="00850D9D">
            <w:pPr>
              <w:pStyle w:val="TAH"/>
              <w:rPr>
                <w:rFonts w:cs="Arial"/>
                <w:lang w:eastAsia="ko-KR"/>
              </w:rPr>
            </w:pPr>
            <w:r>
              <w:rPr>
                <w:rFonts w:cs="Arial"/>
                <w:lang w:eastAsia="ko-KR"/>
              </w:rPr>
              <w:t xml:space="preserve">Downlink (DL) BS transmit </w:t>
            </w:r>
            <w:r>
              <w:rPr>
                <w:rFonts w:cs="Arial"/>
                <w:lang w:eastAsia="ko-KR"/>
              </w:rPr>
              <w:br/>
              <w:t>UE receive</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H"/>
              <w:rPr>
                <w:rFonts w:cs="Arial"/>
                <w:lang w:eastAsia="ko-KR"/>
              </w:rPr>
            </w:pPr>
            <w:r>
              <w:rPr>
                <w:rFonts w:cs="Arial"/>
                <w:lang w:eastAsia="ko-KR"/>
              </w:rPr>
              <w:t>Band category</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1</w:t>
            </w:r>
          </w:p>
        </w:tc>
        <w:tc>
          <w:tcPr>
            <w:tcW w:w="87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n1</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I</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1920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1980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2110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2170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1</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2</w:t>
            </w:r>
          </w:p>
        </w:tc>
        <w:tc>
          <w:tcPr>
            <w:tcW w:w="87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n2</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II</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PCS 1900</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1850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1910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1930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1990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2</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3</w:t>
            </w:r>
          </w:p>
        </w:tc>
        <w:tc>
          <w:tcPr>
            <w:tcW w:w="87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n3</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III</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DCS 1800</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1710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1785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1805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1880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2</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4</w:t>
            </w:r>
          </w:p>
        </w:tc>
        <w:tc>
          <w:tcPr>
            <w:tcW w:w="87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IV</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1710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1755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2110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2155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theme="minorBidi"/>
                <w:lang w:eastAsia="ko-KR"/>
              </w:rPr>
            </w:pPr>
            <w:r>
              <w:rPr>
                <w:lang w:eastAsia="ko-KR"/>
              </w:rPr>
              <w:t>1</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n5</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V</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GSM 850</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824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849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869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894MHz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2</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vertAlign w:val="superscript"/>
                <w:lang w:eastAsia="ko-KR"/>
              </w:rPr>
            </w:pPr>
            <w:r>
              <w:rPr>
                <w:rFonts w:cs="Arial"/>
                <w:lang w:eastAsia="ko-KR"/>
              </w:rPr>
              <w:t>6</w:t>
            </w:r>
          </w:p>
          <w:p w:rsidR="00850D9D" w:rsidRDefault="00850D9D">
            <w:pPr>
              <w:pStyle w:val="TAC"/>
              <w:rPr>
                <w:rFonts w:cs="Arial"/>
                <w:lang w:eastAsia="ko-KR"/>
              </w:rPr>
            </w:pPr>
            <w:r>
              <w:rPr>
                <w:rFonts w:cs="Arial"/>
                <w:lang w:eastAsia="ko-KR"/>
              </w:rPr>
              <w:t>(NOTE 1)</w:t>
            </w:r>
          </w:p>
        </w:tc>
        <w:tc>
          <w:tcPr>
            <w:tcW w:w="87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VI</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830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840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875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885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vertAlign w:val="superscript"/>
                <w:lang w:eastAsia="ko-KR"/>
              </w:rPr>
            </w:pPr>
            <w:r>
              <w:rPr>
                <w:rFonts w:cs="Arial"/>
                <w:lang w:eastAsia="ko-KR"/>
              </w:rPr>
              <w:t>1</w:t>
            </w:r>
          </w:p>
          <w:p w:rsidR="00850D9D" w:rsidRDefault="00850D9D">
            <w:pPr>
              <w:pStyle w:val="TAC"/>
              <w:rPr>
                <w:rFonts w:cs="Arial"/>
                <w:lang w:eastAsia="ko-KR"/>
              </w:rPr>
            </w:pPr>
            <w:r>
              <w:rPr>
                <w:rFonts w:cs="Arial"/>
                <w:lang w:eastAsia="ko-KR"/>
              </w:rPr>
              <w:t>(NOTE 1)</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7</w:t>
            </w:r>
          </w:p>
        </w:tc>
        <w:tc>
          <w:tcPr>
            <w:tcW w:w="87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n7</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VII</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2500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2570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2620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2690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theme="minorBidi"/>
                <w:vertAlign w:val="superscript"/>
                <w:lang w:eastAsia="ko-KR"/>
              </w:rPr>
            </w:pPr>
            <w:r>
              <w:rPr>
                <w:lang w:eastAsia="ko-KR"/>
              </w:rPr>
              <w:t>1</w:t>
            </w:r>
          </w:p>
          <w:p w:rsidR="00850D9D" w:rsidRDefault="00850D9D">
            <w:pPr>
              <w:pStyle w:val="TAC"/>
              <w:rPr>
                <w:lang w:eastAsia="ko-KR"/>
              </w:rPr>
            </w:pPr>
            <w:r>
              <w:rPr>
                <w:lang w:eastAsia="ko-KR"/>
              </w:rPr>
              <w:t xml:space="preserve">(NOTE </w:t>
            </w:r>
            <w:r>
              <w:rPr>
                <w:rFonts w:eastAsia="MS Mincho"/>
                <w:lang w:eastAsia="ja-JP"/>
              </w:rPr>
              <w:t>3</w:t>
            </w:r>
            <w:r>
              <w:rPr>
                <w:lang w:eastAsia="ko-KR"/>
              </w:rPr>
              <w:t>)</w:t>
            </w:r>
          </w:p>
        </w:tc>
      </w:tr>
      <w:tr w:rsidR="00850D9D" w:rsidTr="00850D9D">
        <w:trPr>
          <w:trHeight w:val="221"/>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8</w:t>
            </w:r>
          </w:p>
        </w:tc>
        <w:tc>
          <w:tcPr>
            <w:tcW w:w="87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n8</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VIII</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E-GSM</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880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915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925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960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theme="minorBidi"/>
                <w:lang w:eastAsia="ko-KR"/>
              </w:rPr>
            </w:pPr>
            <w:r>
              <w:rPr>
                <w:lang w:eastAsia="ko-KR"/>
              </w:rPr>
              <w:t>2</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9</w:t>
            </w:r>
          </w:p>
        </w:tc>
        <w:tc>
          <w:tcPr>
            <w:tcW w:w="87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IX</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1749.9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1784.9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1844.9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1879.9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theme="minorBidi"/>
                <w:vertAlign w:val="superscript"/>
                <w:lang w:eastAsia="ko-KR"/>
              </w:rPr>
            </w:pPr>
            <w:r>
              <w:rPr>
                <w:lang w:eastAsia="ko-KR"/>
              </w:rPr>
              <w:t>1</w:t>
            </w:r>
          </w:p>
          <w:p w:rsidR="00850D9D" w:rsidRDefault="00850D9D">
            <w:pPr>
              <w:pStyle w:val="TAC"/>
              <w:rPr>
                <w:lang w:eastAsia="ko-KR"/>
              </w:rPr>
            </w:pPr>
            <w:r>
              <w:rPr>
                <w:lang w:eastAsia="ko-KR"/>
              </w:rPr>
              <w:t xml:space="preserve">(NOTE </w:t>
            </w:r>
            <w:r>
              <w:rPr>
                <w:rFonts w:eastAsia="MS Mincho"/>
                <w:lang w:eastAsia="ja-JP"/>
              </w:rPr>
              <w:t>3</w:t>
            </w:r>
            <w:r>
              <w:rPr>
                <w:lang w:eastAsia="ko-KR"/>
              </w:rPr>
              <w:t>)</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X</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1710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1770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2110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2170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theme="minorBidi"/>
                <w:vertAlign w:val="superscript"/>
                <w:lang w:eastAsia="ko-KR"/>
              </w:rPr>
            </w:pPr>
            <w:r>
              <w:rPr>
                <w:lang w:eastAsia="ko-KR"/>
              </w:rPr>
              <w:t>1</w:t>
            </w:r>
          </w:p>
          <w:p w:rsidR="00850D9D" w:rsidRDefault="00850D9D">
            <w:pPr>
              <w:pStyle w:val="TAC"/>
              <w:rPr>
                <w:lang w:eastAsia="ko-KR"/>
              </w:rPr>
            </w:pPr>
            <w:r>
              <w:rPr>
                <w:lang w:eastAsia="ko-KR"/>
              </w:rPr>
              <w:t xml:space="preserve">(NOTE </w:t>
            </w:r>
            <w:r>
              <w:rPr>
                <w:rFonts w:eastAsia="MS Mincho"/>
                <w:lang w:eastAsia="ja-JP"/>
              </w:rPr>
              <w:t>3</w:t>
            </w:r>
            <w:r>
              <w:rPr>
                <w:lang w:eastAsia="ko-KR"/>
              </w:rPr>
              <w:t>)</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11</w:t>
            </w:r>
          </w:p>
        </w:tc>
        <w:tc>
          <w:tcPr>
            <w:tcW w:w="87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XI</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1427.9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1447.9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1475.9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1495.9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theme="minorBidi"/>
                <w:lang w:eastAsia="ko-KR"/>
              </w:rPr>
            </w:pPr>
            <w:r>
              <w:rPr>
                <w:lang w:eastAsia="ko-KR"/>
              </w:rPr>
              <w:t>1</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12</w:t>
            </w:r>
          </w:p>
        </w:tc>
        <w:tc>
          <w:tcPr>
            <w:tcW w:w="87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n12</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XII</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699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716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729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746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theme="minorBidi"/>
                <w:lang w:eastAsia="ko-KR"/>
              </w:rPr>
            </w:pPr>
            <w:r>
              <w:rPr>
                <w:lang w:eastAsia="ko-KR"/>
              </w:rPr>
              <w:t>1</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13</w:t>
            </w:r>
          </w:p>
        </w:tc>
        <w:tc>
          <w:tcPr>
            <w:tcW w:w="87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XIII</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777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787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746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756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theme="minorBidi"/>
                <w:lang w:eastAsia="ko-KR"/>
              </w:rPr>
            </w:pPr>
            <w:r>
              <w:rPr>
                <w:lang w:eastAsia="ko-KR"/>
              </w:rPr>
              <w:t>1</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14</w:t>
            </w:r>
          </w:p>
        </w:tc>
        <w:tc>
          <w:tcPr>
            <w:tcW w:w="87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XIV</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788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798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758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768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theme="minorBidi"/>
                <w:lang w:eastAsia="ko-KR"/>
              </w:rPr>
            </w:pPr>
            <w:r>
              <w:rPr>
                <w:lang w:eastAsia="ko-KR"/>
              </w:rPr>
              <w:t>1</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15</w:t>
            </w:r>
          </w:p>
        </w:tc>
        <w:tc>
          <w:tcPr>
            <w:tcW w:w="87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XV</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Reserved</w:t>
            </w:r>
          </w:p>
        </w:tc>
        <w:tc>
          <w:tcPr>
            <w:tcW w:w="517" w:type="dxa"/>
            <w:tcBorders>
              <w:top w:val="single" w:sz="4" w:space="0" w:color="auto"/>
              <w:left w:val="nil"/>
              <w:bottom w:val="single" w:sz="4" w:space="0" w:color="auto"/>
              <w:right w:val="nil"/>
            </w:tcBorders>
          </w:tcPr>
          <w:p w:rsidR="00850D9D" w:rsidRDefault="00850D9D">
            <w:pPr>
              <w:pStyle w:val="TAC"/>
              <w:rPr>
                <w:rFonts w:cs="Arial"/>
                <w:lang w:eastAsia="ko-KR"/>
              </w:rPr>
            </w:pPr>
          </w:p>
        </w:tc>
        <w:tc>
          <w:tcPr>
            <w:tcW w:w="1187" w:type="dxa"/>
            <w:tcBorders>
              <w:top w:val="single" w:sz="4" w:space="0" w:color="auto"/>
              <w:left w:val="nil"/>
              <w:bottom w:val="single" w:sz="4" w:space="0" w:color="auto"/>
              <w:right w:val="single" w:sz="4" w:space="0" w:color="auto"/>
            </w:tcBorders>
          </w:tcPr>
          <w:p w:rsidR="00850D9D" w:rsidRDefault="00850D9D">
            <w:pPr>
              <w:pStyle w:val="TAL"/>
              <w:jc w:val="center"/>
              <w:rPr>
                <w:rFonts w:cs="Arial"/>
                <w:lang w:eastAsia="ko-KR"/>
              </w:rPr>
            </w:pP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Reserved</w:t>
            </w:r>
          </w:p>
        </w:tc>
        <w:tc>
          <w:tcPr>
            <w:tcW w:w="327" w:type="dxa"/>
            <w:tcBorders>
              <w:top w:val="single" w:sz="4" w:space="0" w:color="auto"/>
              <w:left w:val="nil"/>
              <w:bottom w:val="single" w:sz="4" w:space="0" w:color="auto"/>
              <w:right w:val="nil"/>
            </w:tcBorders>
          </w:tcPr>
          <w:p w:rsidR="00850D9D" w:rsidRDefault="00850D9D">
            <w:pPr>
              <w:pStyle w:val="TAC"/>
              <w:rPr>
                <w:rFonts w:cs="Arial"/>
                <w:lang w:eastAsia="ko-KR"/>
              </w:rPr>
            </w:pPr>
          </w:p>
        </w:tc>
        <w:tc>
          <w:tcPr>
            <w:tcW w:w="1187" w:type="dxa"/>
            <w:tcBorders>
              <w:top w:val="single" w:sz="4" w:space="0" w:color="auto"/>
              <w:left w:val="nil"/>
              <w:bottom w:val="single" w:sz="4" w:space="0" w:color="auto"/>
              <w:right w:val="single" w:sz="4" w:space="0" w:color="auto"/>
            </w:tcBorders>
          </w:tcPr>
          <w:p w:rsidR="00850D9D" w:rsidRDefault="00850D9D">
            <w:pPr>
              <w:pStyle w:val="TAL"/>
              <w:jc w:val="center"/>
              <w:rPr>
                <w:rFonts w:cs="Arial"/>
                <w:lang w:eastAsia="ko-KR"/>
              </w:rPr>
            </w:pPr>
          </w:p>
        </w:tc>
        <w:tc>
          <w:tcPr>
            <w:tcW w:w="96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16</w:t>
            </w:r>
          </w:p>
        </w:tc>
        <w:tc>
          <w:tcPr>
            <w:tcW w:w="87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XVI</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Reserved</w:t>
            </w:r>
          </w:p>
        </w:tc>
        <w:tc>
          <w:tcPr>
            <w:tcW w:w="517" w:type="dxa"/>
            <w:tcBorders>
              <w:top w:val="single" w:sz="4" w:space="0" w:color="auto"/>
              <w:left w:val="nil"/>
              <w:bottom w:val="single" w:sz="4" w:space="0" w:color="auto"/>
              <w:right w:val="nil"/>
            </w:tcBorders>
          </w:tcPr>
          <w:p w:rsidR="00850D9D" w:rsidRDefault="00850D9D">
            <w:pPr>
              <w:pStyle w:val="TAC"/>
              <w:rPr>
                <w:rFonts w:cs="Arial"/>
                <w:lang w:eastAsia="ko-KR"/>
              </w:rPr>
            </w:pPr>
          </w:p>
        </w:tc>
        <w:tc>
          <w:tcPr>
            <w:tcW w:w="1187" w:type="dxa"/>
            <w:tcBorders>
              <w:top w:val="single" w:sz="4" w:space="0" w:color="auto"/>
              <w:left w:val="nil"/>
              <w:bottom w:val="single" w:sz="4" w:space="0" w:color="auto"/>
              <w:right w:val="single" w:sz="4" w:space="0" w:color="auto"/>
            </w:tcBorders>
          </w:tcPr>
          <w:p w:rsidR="00850D9D" w:rsidRDefault="00850D9D">
            <w:pPr>
              <w:pStyle w:val="TAL"/>
              <w:jc w:val="center"/>
              <w:rPr>
                <w:rFonts w:cs="Arial"/>
                <w:lang w:eastAsia="ko-KR"/>
              </w:rPr>
            </w:pP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Reserved</w:t>
            </w:r>
          </w:p>
        </w:tc>
        <w:tc>
          <w:tcPr>
            <w:tcW w:w="327" w:type="dxa"/>
            <w:tcBorders>
              <w:top w:val="single" w:sz="4" w:space="0" w:color="auto"/>
              <w:left w:val="nil"/>
              <w:bottom w:val="single" w:sz="4" w:space="0" w:color="auto"/>
              <w:right w:val="nil"/>
            </w:tcBorders>
          </w:tcPr>
          <w:p w:rsidR="00850D9D" w:rsidRDefault="00850D9D">
            <w:pPr>
              <w:pStyle w:val="TAC"/>
              <w:rPr>
                <w:rFonts w:cs="Arial"/>
                <w:lang w:eastAsia="ko-KR"/>
              </w:rPr>
            </w:pPr>
          </w:p>
        </w:tc>
        <w:tc>
          <w:tcPr>
            <w:tcW w:w="1187" w:type="dxa"/>
            <w:tcBorders>
              <w:top w:val="single" w:sz="4" w:space="0" w:color="auto"/>
              <w:left w:val="nil"/>
              <w:bottom w:val="single" w:sz="4" w:space="0" w:color="auto"/>
              <w:right w:val="single" w:sz="4" w:space="0" w:color="auto"/>
            </w:tcBorders>
          </w:tcPr>
          <w:p w:rsidR="00850D9D" w:rsidRDefault="00850D9D">
            <w:pPr>
              <w:pStyle w:val="TAL"/>
              <w:jc w:val="center"/>
              <w:rPr>
                <w:rFonts w:cs="Arial"/>
                <w:lang w:eastAsia="ko-KR"/>
              </w:rPr>
            </w:pPr>
          </w:p>
        </w:tc>
        <w:tc>
          <w:tcPr>
            <w:tcW w:w="96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17</w:t>
            </w:r>
          </w:p>
        </w:tc>
        <w:tc>
          <w:tcPr>
            <w:tcW w:w="87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704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716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734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746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vertAlign w:val="superscript"/>
                <w:lang w:eastAsia="ko-KR"/>
              </w:rPr>
            </w:pPr>
            <w:r>
              <w:rPr>
                <w:rFonts w:cs="Arial"/>
                <w:lang w:eastAsia="ko-KR"/>
              </w:rPr>
              <w:t>1</w:t>
            </w:r>
          </w:p>
          <w:p w:rsidR="00850D9D" w:rsidRDefault="00850D9D">
            <w:pPr>
              <w:pStyle w:val="TAC"/>
              <w:rPr>
                <w:rFonts w:cs="Arial"/>
                <w:lang w:eastAsia="ko-KR"/>
              </w:rPr>
            </w:pPr>
            <w:r>
              <w:rPr>
                <w:rFonts w:cs="Arial"/>
                <w:lang w:eastAsia="ko-KR"/>
              </w:rPr>
              <w:t xml:space="preserve">(NOTE </w:t>
            </w:r>
            <w:r>
              <w:rPr>
                <w:rFonts w:eastAsia="MS Mincho" w:cs="Arial"/>
                <w:i/>
                <w:lang w:eastAsia="ja-JP"/>
              </w:rPr>
              <w:t>4</w:t>
            </w:r>
            <w:r>
              <w:rPr>
                <w:rFonts w:cs="Arial"/>
                <w:lang w:eastAsia="ko-KR"/>
              </w:rPr>
              <w:t>)</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18</w:t>
            </w:r>
          </w:p>
        </w:tc>
        <w:tc>
          <w:tcPr>
            <w:tcW w:w="87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815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830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860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875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vertAlign w:val="superscript"/>
                <w:lang w:eastAsia="ko-KR"/>
              </w:rPr>
            </w:pPr>
            <w:r>
              <w:rPr>
                <w:rFonts w:cs="Arial"/>
                <w:lang w:eastAsia="ko-KR"/>
              </w:rPr>
              <w:t>1</w:t>
            </w:r>
          </w:p>
          <w:p w:rsidR="00850D9D" w:rsidRDefault="00850D9D">
            <w:pPr>
              <w:pStyle w:val="TAC"/>
              <w:rPr>
                <w:rFonts w:cs="Arial"/>
                <w:lang w:eastAsia="ko-KR"/>
              </w:rPr>
            </w:pPr>
            <w:r>
              <w:rPr>
                <w:rFonts w:cs="Arial"/>
                <w:lang w:eastAsia="ko-KR"/>
              </w:rPr>
              <w:t>(NOTE 4)</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19</w:t>
            </w:r>
          </w:p>
        </w:tc>
        <w:tc>
          <w:tcPr>
            <w:tcW w:w="87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XIX</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830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845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875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890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1</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20</w:t>
            </w:r>
          </w:p>
        </w:tc>
        <w:tc>
          <w:tcPr>
            <w:tcW w:w="87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n20</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XX</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832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862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791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821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1</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21</w:t>
            </w:r>
          </w:p>
        </w:tc>
        <w:tc>
          <w:tcPr>
            <w:tcW w:w="87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XXI</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1447.9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1462.9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1495.9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1510.9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theme="minorBidi"/>
                <w:lang w:eastAsia="ko-KR"/>
              </w:rPr>
            </w:pPr>
            <w:r>
              <w:rPr>
                <w:lang w:eastAsia="ko-KR"/>
              </w:rPr>
              <w:t>1</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22</w:t>
            </w:r>
          </w:p>
        </w:tc>
        <w:tc>
          <w:tcPr>
            <w:tcW w:w="87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XXII</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3410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3490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3510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3590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theme="minorBidi"/>
                <w:vertAlign w:val="superscript"/>
                <w:lang w:eastAsia="ko-KR"/>
              </w:rPr>
            </w:pPr>
            <w:r>
              <w:rPr>
                <w:lang w:eastAsia="ko-KR"/>
              </w:rPr>
              <w:t>1</w:t>
            </w:r>
          </w:p>
          <w:p w:rsidR="00850D9D" w:rsidRDefault="00850D9D">
            <w:pPr>
              <w:pStyle w:val="TAC"/>
              <w:rPr>
                <w:lang w:eastAsia="ko-KR"/>
              </w:rPr>
            </w:pPr>
            <w:r>
              <w:rPr>
                <w:lang w:eastAsia="ko-KR"/>
              </w:rPr>
              <w:t xml:space="preserve">(NOTE </w:t>
            </w:r>
            <w:r>
              <w:rPr>
                <w:rFonts w:eastAsia="MS Mincho"/>
                <w:lang w:eastAsia="ja-JP"/>
              </w:rPr>
              <w:t>3</w:t>
            </w:r>
            <w:r>
              <w:rPr>
                <w:lang w:eastAsia="ko-KR"/>
              </w:rPr>
              <w:t>)</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23</w:t>
            </w:r>
            <w:r>
              <w:rPr>
                <w:rFonts w:cs="Arial"/>
                <w:vertAlign w:val="superscript"/>
                <w:lang w:eastAsia="ko-KR"/>
              </w:rPr>
              <w:t>8</w:t>
            </w:r>
          </w:p>
        </w:tc>
        <w:tc>
          <w:tcPr>
            <w:tcW w:w="87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2000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2020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2180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2200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vertAlign w:val="superscript"/>
                <w:lang w:eastAsia="ko-KR"/>
              </w:rPr>
            </w:pPr>
            <w:r>
              <w:rPr>
                <w:rFonts w:cs="Arial"/>
                <w:lang w:eastAsia="ko-KR"/>
              </w:rPr>
              <w:t>1</w:t>
            </w:r>
          </w:p>
          <w:p w:rsidR="00850D9D" w:rsidRDefault="00850D9D">
            <w:pPr>
              <w:pStyle w:val="TAC"/>
              <w:rPr>
                <w:rFonts w:cs="Arial"/>
                <w:lang w:eastAsia="ko-KR"/>
              </w:rPr>
            </w:pPr>
            <w:r>
              <w:rPr>
                <w:rFonts w:cs="Arial"/>
                <w:lang w:eastAsia="ko-KR"/>
              </w:rPr>
              <w:t>(NOTE 2)</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24</w:t>
            </w:r>
          </w:p>
        </w:tc>
        <w:tc>
          <w:tcPr>
            <w:tcW w:w="87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1626.5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1660.5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1525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1559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vertAlign w:val="superscript"/>
                <w:lang w:eastAsia="ko-KR"/>
              </w:rPr>
            </w:pPr>
            <w:r>
              <w:rPr>
                <w:rFonts w:cs="Arial"/>
                <w:lang w:eastAsia="ko-KR"/>
              </w:rPr>
              <w:t>1</w:t>
            </w:r>
          </w:p>
          <w:p w:rsidR="00850D9D" w:rsidRDefault="00850D9D">
            <w:pPr>
              <w:pStyle w:val="TAC"/>
              <w:rPr>
                <w:rFonts w:cs="Arial"/>
                <w:lang w:eastAsia="ko-KR"/>
              </w:rPr>
            </w:pPr>
            <w:r>
              <w:rPr>
                <w:rFonts w:cs="Arial"/>
                <w:lang w:eastAsia="ko-KR"/>
              </w:rPr>
              <w:t>(NOTE 2)</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25</w:t>
            </w:r>
          </w:p>
        </w:tc>
        <w:tc>
          <w:tcPr>
            <w:tcW w:w="87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n25</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XXV</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1850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1915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1930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1995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theme="minorBidi"/>
                <w:lang w:eastAsia="ko-KR"/>
              </w:rPr>
            </w:pPr>
            <w:r>
              <w:rPr>
                <w:lang w:eastAsia="ko-KR"/>
              </w:rPr>
              <w:t>1</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26</w:t>
            </w:r>
          </w:p>
        </w:tc>
        <w:tc>
          <w:tcPr>
            <w:tcW w:w="87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XXVI</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814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849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859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894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1</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27</w:t>
            </w:r>
          </w:p>
        </w:tc>
        <w:tc>
          <w:tcPr>
            <w:tcW w:w="87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807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824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852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869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vertAlign w:val="superscript"/>
                <w:lang w:eastAsia="ko-KR"/>
              </w:rPr>
            </w:pPr>
            <w:r>
              <w:rPr>
                <w:rFonts w:cs="Arial"/>
                <w:lang w:eastAsia="ko-KR"/>
              </w:rPr>
              <w:t>1</w:t>
            </w:r>
          </w:p>
          <w:p w:rsidR="00850D9D" w:rsidRDefault="00850D9D">
            <w:pPr>
              <w:pStyle w:val="TAC"/>
              <w:rPr>
                <w:rFonts w:cs="Arial"/>
                <w:lang w:eastAsia="ko-KR"/>
              </w:rPr>
            </w:pPr>
            <w:r>
              <w:rPr>
                <w:rFonts w:cs="Arial"/>
                <w:lang w:eastAsia="ko-KR"/>
              </w:rPr>
              <w:t>(NOTE 2)</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28</w:t>
            </w:r>
          </w:p>
        </w:tc>
        <w:tc>
          <w:tcPr>
            <w:tcW w:w="87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n28</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703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748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758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803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vertAlign w:val="superscript"/>
                <w:lang w:eastAsia="ko-KR"/>
              </w:rPr>
            </w:pPr>
            <w:r>
              <w:rPr>
                <w:rFonts w:cs="Arial"/>
                <w:lang w:eastAsia="ko-KR"/>
              </w:rPr>
              <w:t>1</w:t>
            </w:r>
          </w:p>
          <w:p w:rsidR="00850D9D" w:rsidRDefault="00850D9D">
            <w:pPr>
              <w:pStyle w:val="TAC"/>
              <w:rPr>
                <w:rFonts w:cs="Arial"/>
                <w:lang w:eastAsia="ko-KR"/>
              </w:rPr>
            </w:pPr>
            <w:r>
              <w:rPr>
                <w:rFonts w:cs="Arial"/>
                <w:lang w:eastAsia="ko-KR"/>
              </w:rPr>
              <w:t xml:space="preserve">(NOTE </w:t>
            </w:r>
            <w:r>
              <w:rPr>
                <w:rFonts w:eastAsia="MS Mincho" w:cs="Arial"/>
                <w:i/>
                <w:lang w:eastAsia="ja-JP"/>
              </w:rPr>
              <w:t>4</w:t>
            </w:r>
            <w:r>
              <w:rPr>
                <w:rFonts w:cs="Arial"/>
                <w:lang w:eastAsia="ko-KR"/>
              </w:rPr>
              <w:t>)</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29</w:t>
            </w:r>
          </w:p>
        </w:tc>
        <w:tc>
          <w:tcPr>
            <w:tcW w:w="87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2891" w:type="dxa"/>
            <w:gridSpan w:val="3"/>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zh-CN"/>
              </w:rPr>
              <w:t>N/A</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zh-CN"/>
              </w:rPr>
              <w:t>717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1</w:t>
            </w:r>
          </w:p>
          <w:p w:rsidR="00850D9D" w:rsidRDefault="00850D9D">
            <w:pPr>
              <w:pStyle w:val="TAC"/>
              <w:rPr>
                <w:rFonts w:cs="Arial"/>
                <w:lang w:eastAsia="ko-KR"/>
              </w:rPr>
            </w:pPr>
            <w:r>
              <w:rPr>
                <w:rFonts w:cs="Arial"/>
                <w:lang w:eastAsia="ko-KR"/>
              </w:rPr>
              <w:t xml:space="preserve">(NOTE 2, NOTE </w:t>
            </w:r>
            <w:r>
              <w:rPr>
                <w:rFonts w:eastAsia="MS Mincho" w:cs="Arial"/>
                <w:i/>
                <w:lang w:eastAsia="ja-JP"/>
              </w:rPr>
              <w:t>5</w:t>
            </w:r>
            <w:r>
              <w:rPr>
                <w:rFonts w:cs="Arial"/>
                <w:lang w:eastAsia="ko-KR"/>
              </w:rPr>
              <w:t>)</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30</w:t>
            </w:r>
          </w:p>
        </w:tc>
        <w:tc>
          <w:tcPr>
            <w:tcW w:w="87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2305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2315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2350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2360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vertAlign w:val="superscript"/>
                <w:lang w:eastAsia="ko-KR"/>
              </w:rPr>
            </w:pPr>
            <w:r>
              <w:rPr>
                <w:rFonts w:cs="Arial"/>
                <w:lang w:eastAsia="ko-KR"/>
              </w:rPr>
              <w:t>1</w:t>
            </w:r>
          </w:p>
          <w:p w:rsidR="00850D9D" w:rsidRDefault="00850D9D">
            <w:pPr>
              <w:pStyle w:val="TAC"/>
              <w:rPr>
                <w:rFonts w:cs="Arial"/>
                <w:lang w:eastAsia="ko-KR"/>
              </w:rPr>
            </w:pPr>
            <w:r>
              <w:rPr>
                <w:rFonts w:cs="Arial"/>
                <w:lang w:eastAsia="ko-KR"/>
              </w:rPr>
              <w:t>(NOTE 2)</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31</w:t>
            </w:r>
          </w:p>
        </w:tc>
        <w:tc>
          <w:tcPr>
            <w:tcW w:w="87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452.5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457.5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462.5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467.5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vertAlign w:val="superscript"/>
                <w:lang w:eastAsia="ko-KR"/>
              </w:rPr>
            </w:pPr>
            <w:r>
              <w:rPr>
                <w:rFonts w:cs="Arial"/>
                <w:lang w:eastAsia="ko-KR"/>
              </w:rPr>
              <w:t>1</w:t>
            </w:r>
          </w:p>
          <w:p w:rsidR="00850D9D" w:rsidRDefault="00850D9D">
            <w:pPr>
              <w:pStyle w:val="TAC"/>
              <w:rPr>
                <w:rFonts w:cs="Arial"/>
                <w:lang w:eastAsia="ko-KR"/>
              </w:rPr>
            </w:pPr>
            <w:r>
              <w:rPr>
                <w:rFonts w:cs="Arial"/>
                <w:lang w:eastAsia="ko-KR"/>
              </w:rPr>
              <w:t>(NOTE 4)</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lastRenderedPageBreak/>
              <w:t>32</w:t>
            </w:r>
          </w:p>
          <w:p w:rsidR="00850D9D" w:rsidRDefault="00850D9D">
            <w:pPr>
              <w:pStyle w:val="TAC"/>
              <w:rPr>
                <w:rFonts w:cs="Arial"/>
                <w:lang w:eastAsia="ko-KR"/>
              </w:rPr>
            </w:pPr>
            <w:r>
              <w:rPr>
                <w:rFonts w:cs="Arial"/>
                <w:lang w:eastAsia="ko-KR"/>
              </w:rPr>
              <w:t xml:space="preserve">(NOTE </w:t>
            </w:r>
            <w:r>
              <w:rPr>
                <w:rFonts w:eastAsia="MS Mincho" w:cs="Arial"/>
                <w:i/>
                <w:lang w:eastAsia="ja-JP"/>
              </w:rPr>
              <w:t>5</w:t>
            </w:r>
            <w:r>
              <w:rPr>
                <w:rFonts w:cs="Arial"/>
                <w:lang w:eastAsia="ko-KR"/>
              </w:rPr>
              <w:t>)</w:t>
            </w:r>
          </w:p>
        </w:tc>
        <w:tc>
          <w:tcPr>
            <w:tcW w:w="87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 xml:space="preserve">XXXII (NOTE </w:t>
            </w:r>
            <w:r>
              <w:rPr>
                <w:rFonts w:eastAsia="MS Mincho" w:cs="Arial"/>
                <w:i/>
                <w:lang w:eastAsia="ja-JP"/>
              </w:rPr>
              <w:t>6</w:t>
            </w: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tcPr>
          <w:p w:rsidR="00850D9D" w:rsidRDefault="00850D9D">
            <w:pPr>
              <w:pStyle w:val="TAR"/>
              <w:jc w:val="center"/>
              <w:rPr>
                <w:rFonts w:cs="Arial"/>
                <w:lang w:eastAsia="ko-KR"/>
              </w:rPr>
            </w:pP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zh-CN"/>
              </w:rPr>
              <w:t>N/A</w:t>
            </w:r>
          </w:p>
        </w:tc>
        <w:tc>
          <w:tcPr>
            <w:tcW w:w="1187" w:type="dxa"/>
            <w:tcBorders>
              <w:top w:val="single" w:sz="4" w:space="0" w:color="auto"/>
              <w:left w:val="nil"/>
              <w:bottom w:val="single" w:sz="4" w:space="0" w:color="auto"/>
              <w:right w:val="single" w:sz="4" w:space="0" w:color="auto"/>
            </w:tcBorders>
          </w:tcPr>
          <w:p w:rsidR="00850D9D" w:rsidRDefault="00850D9D">
            <w:pPr>
              <w:pStyle w:val="TAL"/>
              <w:jc w:val="center"/>
              <w:rPr>
                <w:rFonts w:cs="Arial"/>
                <w:lang w:eastAsia="ko-KR"/>
              </w:rPr>
            </w:pP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1452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1496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theme="minorBidi"/>
                <w:vertAlign w:val="superscript"/>
                <w:lang w:eastAsia="ko-KR"/>
              </w:rPr>
            </w:pPr>
            <w:r>
              <w:rPr>
                <w:lang w:eastAsia="ko-KR"/>
              </w:rPr>
              <w:t>1</w:t>
            </w:r>
          </w:p>
          <w:p w:rsidR="00850D9D" w:rsidRDefault="00850D9D">
            <w:pPr>
              <w:pStyle w:val="TAC"/>
              <w:rPr>
                <w:lang w:eastAsia="ko-KR"/>
              </w:rPr>
            </w:pPr>
            <w:r>
              <w:rPr>
                <w:lang w:eastAsia="ko-KR"/>
              </w:rPr>
              <w:t xml:space="preserve">(NOTE </w:t>
            </w:r>
            <w:r>
              <w:rPr>
                <w:rFonts w:eastAsia="MS Mincho"/>
                <w:lang w:eastAsia="ja-JP"/>
              </w:rPr>
              <w:t>3</w:t>
            </w:r>
            <w:r>
              <w:rPr>
                <w:lang w:eastAsia="ko-KR"/>
              </w:rPr>
              <w:t>)</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64</w:t>
            </w:r>
          </w:p>
        </w:tc>
        <w:tc>
          <w:tcPr>
            <w:tcW w:w="87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850D9D" w:rsidRDefault="00850D9D">
            <w:pPr>
              <w:pStyle w:val="TAC"/>
              <w:rPr>
                <w:rFonts w:cs="Arial"/>
                <w:lang w:eastAsia="ko-KR"/>
              </w:rPr>
            </w:pPr>
          </w:p>
        </w:tc>
        <w:tc>
          <w:tcPr>
            <w:tcW w:w="122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5592" w:type="dxa"/>
            <w:gridSpan w:val="6"/>
            <w:tcBorders>
              <w:top w:val="single" w:sz="4" w:space="0" w:color="auto"/>
              <w:left w:val="single" w:sz="4" w:space="0" w:color="auto"/>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Reserved</w:t>
            </w:r>
          </w:p>
        </w:tc>
        <w:tc>
          <w:tcPr>
            <w:tcW w:w="96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65</w:t>
            </w:r>
          </w:p>
        </w:tc>
        <w:tc>
          <w:tcPr>
            <w:tcW w:w="87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1920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2010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2110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2200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1</w:t>
            </w:r>
          </w:p>
          <w:p w:rsidR="00850D9D" w:rsidRDefault="00850D9D">
            <w:pPr>
              <w:pStyle w:val="TAC"/>
              <w:rPr>
                <w:rFonts w:cs="Arial"/>
                <w:lang w:eastAsia="ko-KR"/>
              </w:rPr>
            </w:pPr>
            <w:r>
              <w:rPr>
                <w:rFonts w:cs="Arial"/>
                <w:lang w:eastAsia="ko-KR"/>
              </w:rPr>
              <w:t>(NOTE 4)</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66</w:t>
            </w:r>
          </w:p>
          <w:p w:rsidR="00850D9D" w:rsidRDefault="00850D9D">
            <w:pPr>
              <w:pStyle w:val="TAC"/>
              <w:rPr>
                <w:rFonts w:cs="Arial"/>
                <w:lang w:eastAsia="ko-KR"/>
              </w:rPr>
            </w:pPr>
            <w:r>
              <w:rPr>
                <w:rFonts w:cs="Arial"/>
                <w:lang w:eastAsia="ko-KR"/>
              </w:rPr>
              <w:t xml:space="preserve">(NOTE </w:t>
            </w:r>
            <w:r>
              <w:rPr>
                <w:rFonts w:eastAsia="MS Mincho" w:cs="Arial"/>
                <w:i/>
                <w:lang w:eastAsia="ja-JP"/>
              </w:rPr>
              <w:t>7</w:t>
            </w:r>
            <w:r>
              <w:rPr>
                <w:rFonts w:cs="Arial"/>
                <w:lang w:eastAsia="ko-KR"/>
              </w:rPr>
              <w:t>)</w:t>
            </w:r>
          </w:p>
        </w:tc>
        <w:tc>
          <w:tcPr>
            <w:tcW w:w="87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n66</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1710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zh-CN"/>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1780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2110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2200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vertAlign w:val="superscript"/>
                <w:lang w:eastAsia="ko-KR"/>
              </w:rPr>
            </w:pPr>
            <w:r>
              <w:rPr>
                <w:rFonts w:cs="Arial"/>
                <w:lang w:eastAsia="ko-KR"/>
              </w:rPr>
              <w:t>1</w:t>
            </w:r>
          </w:p>
          <w:p w:rsidR="00850D9D" w:rsidRDefault="00850D9D">
            <w:pPr>
              <w:pStyle w:val="TAC"/>
              <w:rPr>
                <w:rFonts w:cs="Arial"/>
                <w:lang w:eastAsia="ko-KR"/>
              </w:rPr>
            </w:pPr>
            <w:r>
              <w:rPr>
                <w:rFonts w:cs="Arial"/>
                <w:lang w:eastAsia="ko-KR"/>
              </w:rPr>
              <w:t>(NOTE 4)</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67</w:t>
            </w:r>
          </w:p>
          <w:p w:rsidR="00850D9D" w:rsidRDefault="00850D9D">
            <w:pPr>
              <w:pStyle w:val="TAC"/>
              <w:rPr>
                <w:rFonts w:cs="Arial"/>
                <w:lang w:eastAsia="ko-KR"/>
              </w:rPr>
            </w:pPr>
            <w:r>
              <w:rPr>
                <w:rFonts w:cs="Arial"/>
                <w:lang w:eastAsia="ko-KR"/>
              </w:rPr>
              <w:t xml:space="preserve">(NOTE </w:t>
            </w:r>
            <w:r>
              <w:rPr>
                <w:rFonts w:eastAsia="MS Mincho" w:cs="Arial"/>
                <w:i/>
                <w:lang w:eastAsia="ja-JP"/>
              </w:rPr>
              <w:t>5</w:t>
            </w:r>
            <w:r>
              <w:rPr>
                <w:rFonts w:cs="Arial"/>
                <w:lang w:eastAsia="ko-KR"/>
              </w:rPr>
              <w:t>)</w:t>
            </w:r>
          </w:p>
        </w:tc>
        <w:tc>
          <w:tcPr>
            <w:tcW w:w="87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tcPr>
          <w:p w:rsidR="00850D9D" w:rsidRDefault="00850D9D">
            <w:pPr>
              <w:pStyle w:val="TAR"/>
              <w:jc w:val="center"/>
              <w:rPr>
                <w:rFonts w:cs="Arial"/>
                <w:lang w:eastAsia="ko-KR"/>
              </w:rPr>
            </w:pP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zh-CN"/>
              </w:rPr>
              <w:t>N/A</w:t>
            </w:r>
          </w:p>
        </w:tc>
        <w:tc>
          <w:tcPr>
            <w:tcW w:w="1187" w:type="dxa"/>
            <w:tcBorders>
              <w:top w:val="single" w:sz="4" w:space="0" w:color="auto"/>
              <w:left w:val="nil"/>
              <w:bottom w:val="single" w:sz="4" w:space="0" w:color="auto"/>
              <w:right w:val="single" w:sz="4" w:space="0" w:color="auto"/>
            </w:tcBorders>
          </w:tcPr>
          <w:p w:rsidR="00850D9D" w:rsidRDefault="00850D9D">
            <w:pPr>
              <w:pStyle w:val="TAL"/>
              <w:jc w:val="center"/>
              <w:rPr>
                <w:rFonts w:cs="Arial"/>
                <w:lang w:eastAsia="ko-KR"/>
              </w:rPr>
            </w:pP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738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758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1</w:t>
            </w:r>
          </w:p>
          <w:p w:rsidR="00850D9D" w:rsidRDefault="00850D9D">
            <w:pPr>
              <w:pStyle w:val="TAC"/>
              <w:rPr>
                <w:rFonts w:cs="Arial"/>
                <w:lang w:eastAsia="ko-KR"/>
              </w:rPr>
            </w:pPr>
            <w:r>
              <w:rPr>
                <w:rFonts w:cs="Arial"/>
                <w:lang w:eastAsia="ko-KR"/>
              </w:rPr>
              <w:t>(NOTE 2)</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68</w:t>
            </w:r>
          </w:p>
        </w:tc>
        <w:tc>
          <w:tcPr>
            <w:tcW w:w="87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698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zh-CN"/>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728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753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783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vertAlign w:val="superscript"/>
                <w:lang w:eastAsia="ko-KR"/>
              </w:rPr>
            </w:pPr>
            <w:r>
              <w:rPr>
                <w:rFonts w:cs="Arial"/>
                <w:lang w:eastAsia="ko-KR"/>
              </w:rPr>
              <w:t>1</w:t>
            </w:r>
          </w:p>
          <w:p w:rsidR="00850D9D" w:rsidRDefault="00850D9D">
            <w:pPr>
              <w:pStyle w:val="TAC"/>
              <w:rPr>
                <w:rFonts w:cs="Arial"/>
                <w:lang w:eastAsia="ko-KR"/>
              </w:rPr>
            </w:pPr>
            <w:r>
              <w:rPr>
                <w:rFonts w:cs="Arial"/>
                <w:lang w:eastAsia="ko-KR"/>
              </w:rPr>
              <w:t>(NOTE 2)</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69</w:t>
            </w:r>
          </w:p>
        </w:tc>
        <w:tc>
          <w:tcPr>
            <w:tcW w:w="87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tcPr>
          <w:p w:rsidR="00850D9D" w:rsidRDefault="00850D9D">
            <w:pPr>
              <w:pStyle w:val="TAR"/>
              <w:jc w:val="center"/>
              <w:rPr>
                <w:rFonts w:cs="Arial"/>
                <w:lang w:eastAsia="ko-KR"/>
              </w:rPr>
            </w:pP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zh-CN"/>
              </w:rPr>
              <w:t>N/A</w:t>
            </w:r>
          </w:p>
        </w:tc>
        <w:tc>
          <w:tcPr>
            <w:tcW w:w="1187" w:type="dxa"/>
            <w:tcBorders>
              <w:top w:val="single" w:sz="4" w:space="0" w:color="auto"/>
              <w:left w:val="nil"/>
              <w:bottom w:val="single" w:sz="4" w:space="0" w:color="auto"/>
              <w:right w:val="single" w:sz="4" w:space="0" w:color="auto"/>
            </w:tcBorders>
          </w:tcPr>
          <w:p w:rsidR="00850D9D" w:rsidRDefault="00850D9D">
            <w:pPr>
              <w:pStyle w:val="TAL"/>
              <w:jc w:val="center"/>
              <w:rPr>
                <w:rFonts w:cs="Arial"/>
                <w:lang w:eastAsia="ko-KR"/>
              </w:rPr>
            </w:pP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zh-CN"/>
              </w:rPr>
              <w:t>2570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1</w:t>
            </w:r>
          </w:p>
          <w:p w:rsidR="00850D9D" w:rsidRDefault="00850D9D">
            <w:pPr>
              <w:pStyle w:val="TAC"/>
              <w:rPr>
                <w:rFonts w:cs="Arial"/>
                <w:lang w:eastAsia="ko-KR"/>
              </w:rPr>
            </w:pPr>
            <w:r>
              <w:rPr>
                <w:rFonts w:cs="Arial"/>
                <w:lang w:eastAsia="ko-KR"/>
              </w:rPr>
              <w:t>(NOTE 2, NOTE 5)</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70</w:t>
            </w:r>
          </w:p>
          <w:p w:rsidR="00850D9D" w:rsidRDefault="00850D9D">
            <w:pPr>
              <w:pStyle w:val="TAC"/>
              <w:rPr>
                <w:rFonts w:cs="Arial"/>
                <w:lang w:eastAsia="ko-KR"/>
              </w:rPr>
            </w:pPr>
            <w:r>
              <w:rPr>
                <w:rFonts w:cs="Arial"/>
                <w:lang w:eastAsia="ko-KR"/>
              </w:rPr>
              <w:t>(NOTE 9)</w:t>
            </w:r>
          </w:p>
        </w:tc>
        <w:tc>
          <w:tcPr>
            <w:tcW w:w="87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n70</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1695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1710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1995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2020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vertAlign w:val="superscript"/>
                <w:lang w:eastAsia="ko-KR"/>
              </w:rPr>
            </w:pPr>
            <w:r>
              <w:rPr>
                <w:rFonts w:cs="Arial"/>
                <w:lang w:eastAsia="ko-KR"/>
              </w:rPr>
              <w:t>1</w:t>
            </w:r>
          </w:p>
          <w:p w:rsidR="00850D9D" w:rsidRDefault="00850D9D">
            <w:pPr>
              <w:pStyle w:val="TAC"/>
              <w:rPr>
                <w:rFonts w:cs="Arial"/>
                <w:lang w:eastAsia="ko-KR"/>
              </w:rPr>
            </w:pPr>
            <w:r>
              <w:rPr>
                <w:rFonts w:cs="Arial"/>
                <w:lang w:eastAsia="ko-KR"/>
              </w:rPr>
              <w:t>(NOTE 4)</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71</w:t>
            </w:r>
          </w:p>
        </w:tc>
        <w:tc>
          <w:tcPr>
            <w:tcW w:w="87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n71</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663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698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617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652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vertAlign w:val="superscript"/>
                <w:lang w:eastAsia="ko-KR"/>
              </w:rPr>
            </w:pPr>
            <w:r>
              <w:rPr>
                <w:rFonts w:cs="Arial"/>
                <w:lang w:eastAsia="ko-KR"/>
              </w:rPr>
              <w:t>1</w:t>
            </w:r>
          </w:p>
          <w:p w:rsidR="00850D9D" w:rsidRDefault="00850D9D">
            <w:pPr>
              <w:pStyle w:val="TAC"/>
              <w:rPr>
                <w:rFonts w:cs="Arial"/>
                <w:lang w:eastAsia="ko-KR"/>
              </w:rPr>
            </w:pPr>
            <w:r>
              <w:rPr>
                <w:rFonts w:cs="Arial"/>
                <w:lang w:eastAsia="ko-KR"/>
              </w:rPr>
              <w:t>(NOTE 4)</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72</w:t>
            </w:r>
          </w:p>
        </w:tc>
        <w:tc>
          <w:tcPr>
            <w:tcW w:w="87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451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456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461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466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vertAlign w:val="superscript"/>
                <w:lang w:eastAsia="ko-KR"/>
              </w:rPr>
            </w:pPr>
            <w:r>
              <w:rPr>
                <w:rFonts w:cs="Arial"/>
                <w:lang w:eastAsia="ko-KR"/>
              </w:rPr>
              <w:t>1</w:t>
            </w:r>
          </w:p>
          <w:p w:rsidR="00850D9D" w:rsidRDefault="00850D9D">
            <w:pPr>
              <w:pStyle w:val="TAC"/>
              <w:rPr>
                <w:rFonts w:cs="Arial"/>
                <w:lang w:eastAsia="ko-KR"/>
              </w:rPr>
            </w:pPr>
            <w:r>
              <w:rPr>
                <w:rFonts w:cs="Arial"/>
                <w:lang w:eastAsia="ko-KR"/>
              </w:rPr>
              <w:t>(NOTE 4)</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zh-CN"/>
              </w:rPr>
            </w:pPr>
            <w:r>
              <w:rPr>
                <w:rFonts w:cs="Arial"/>
                <w:lang w:eastAsia="ko-KR"/>
              </w:rPr>
              <w:t>7</w:t>
            </w:r>
            <w:r>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R"/>
              <w:jc w:val="center"/>
              <w:rPr>
                <w:rFonts w:cs="Arial"/>
                <w:lang w:eastAsia="ko-KR"/>
              </w:rPr>
            </w:pPr>
            <w:r>
              <w:rPr>
                <w:rFonts w:cs="Arial"/>
                <w:lang w:eastAsia="ko-KR"/>
              </w:rPr>
              <w:t>45</w:t>
            </w:r>
            <w:r>
              <w:rPr>
                <w:rFonts w:cs="Arial"/>
                <w:lang w:eastAsia="zh-CN"/>
              </w:rPr>
              <w:t>0</w:t>
            </w:r>
            <w:r>
              <w:rPr>
                <w:rFonts w:cs="Arial"/>
                <w:lang w:eastAsia="ko-KR"/>
              </w:rPr>
              <w:t xml:space="preserve"> MHz</w:t>
            </w: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45</w:t>
            </w:r>
            <w:r>
              <w:rPr>
                <w:rFonts w:cs="Arial"/>
                <w:lang w:eastAsia="zh-CN"/>
              </w:rPr>
              <w:t>5</w:t>
            </w:r>
            <w:r>
              <w:rPr>
                <w:rFonts w:cs="Arial"/>
                <w:lang w:eastAsia="ko-KR"/>
              </w:rPr>
              <w:t xml:space="preserve"> MHz</w:t>
            </w: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46</w:t>
            </w:r>
            <w:r>
              <w:rPr>
                <w:rFonts w:cs="Arial"/>
                <w:lang w:eastAsia="zh-CN"/>
              </w:rPr>
              <w:t>0</w:t>
            </w:r>
            <w:r>
              <w:rPr>
                <w:rFonts w:cs="Arial"/>
                <w:lang w:eastAsia="ko-KR"/>
              </w:rPr>
              <w:t xml:space="preserve">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46</w:t>
            </w:r>
            <w:r>
              <w:rPr>
                <w:rFonts w:cs="Arial"/>
                <w:lang w:eastAsia="zh-CN"/>
              </w:rPr>
              <w:t>5</w:t>
            </w:r>
            <w:r>
              <w:rPr>
                <w:rFonts w:cs="Arial"/>
                <w:lang w:eastAsia="ko-KR"/>
              </w:rPr>
              <w:t xml:space="preserve">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vertAlign w:val="superscript"/>
                <w:lang w:eastAsia="ko-KR"/>
              </w:rPr>
            </w:pPr>
            <w:r>
              <w:rPr>
                <w:rFonts w:cs="Arial"/>
                <w:lang w:eastAsia="ko-KR"/>
              </w:rPr>
              <w:t>1</w:t>
            </w:r>
          </w:p>
          <w:p w:rsidR="00850D9D" w:rsidRDefault="00850D9D">
            <w:pPr>
              <w:pStyle w:val="TAC"/>
              <w:rPr>
                <w:rFonts w:cs="Arial"/>
                <w:lang w:eastAsia="ko-KR"/>
              </w:rPr>
            </w:pPr>
            <w:r>
              <w:rPr>
                <w:rFonts w:cs="Arial"/>
                <w:lang w:eastAsia="ko-KR"/>
              </w:rPr>
              <w:t>(NOTE 4)</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keepNext/>
              <w:keepLines/>
              <w:spacing w:after="0"/>
              <w:jc w:val="center"/>
              <w:rPr>
                <w:rFonts w:ascii="Arial" w:hAnsi="Arial" w:cs="Arial"/>
                <w:sz w:val="18"/>
                <w:lang w:eastAsia="ko-KR"/>
              </w:rPr>
            </w:pPr>
            <w:r>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hideMark/>
          </w:tcPr>
          <w:p w:rsidR="00850D9D" w:rsidRDefault="00850D9D">
            <w:pPr>
              <w:keepNext/>
              <w:keepLines/>
              <w:spacing w:after="0"/>
              <w:jc w:val="center"/>
              <w:rPr>
                <w:rFonts w:ascii="Arial" w:hAnsi="Arial" w:cs="Arial"/>
                <w:sz w:val="18"/>
                <w:lang w:eastAsia="ja-JP"/>
              </w:rPr>
            </w:pPr>
            <w:r>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keepNext/>
              <w:keepLines/>
              <w:spacing w:after="0"/>
              <w:jc w:val="center"/>
              <w:rPr>
                <w:rFonts w:ascii="Arial" w:hAnsi="Arial" w:cs="Arial"/>
                <w:sz w:val="18"/>
                <w:lang w:eastAsia="ko-KR"/>
              </w:rPr>
            </w:pPr>
            <w:r>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keepNext/>
              <w:keepLines/>
              <w:spacing w:after="0"/>
              <w:jc w:val="center"/>
              <w:rPr>
                <w:rFonts w:ascii="Arial" w:hAnsi="Arial" w:cs="Arial"/>
                <w:sz w:val="18"/>
                <w:lang w:eastAsia="ko-KR"/>
              </w:rPr>
            </w:pPr>
            <w:r>
              <w:rPr>
                <w:rFonts w:ascii="Arial" w:hAnsi="Arial" w:cs="Arial"/>
                <w:sz w:val="18"/>
                <w:lang w:eastAsia="ja-JP"/>
              </w:rPr>
              <w:t>-</w:t>
            </w:r>
          </w:p>
        </w:tc>
        <w:tc>
          <w:tcPr>
            <w:tcW w:w="1187" w:type="dxa"/>
            <w:tcBorders>
              <w:top w:val="single" w:sz="4" w:space="0" w:color="auto"/>
              <w:left w:val="single" w:sz="4" w:space="0" w:color="auto"/>
              <w:bottom w:val="single" w:sz="4" w:space="0" w:color="auto"/>
              <w:right w:val="nil"/>
            </w:tcBorders>
            <w:hideMark/>
          </w:tcPr>
          <w:p w:rsidR="00850D9D" w:rsidRDefault="00850D9D">
            <w:pPr>
              <w:keepNext/>
              <w:keepLines/>
              <w:spacing w:after="0"/>
              <w:jc w:val="center"/>
              <w:rPr>
                <w:rFonts w:ascii="Arial" w:hAnsi="Arial" w:cs="Arial"/>
                <w:sz w:val="18"/>
                <w:lang w:eastAsia="ko-KR"/>
              </w:rPr>
            </w:pPr>
            <w:r>
              <w:rPr>
                <w:rFonts w:ascii="Arial" w:hAnsi="Arial" w:cs="Arial"/>
                <w:sz w:val="18"/>
                <w:lang w:eastAsia="ja-JP"/>
              </w:rPr>
              <w:t>1427 MHz</w:t>
            </w:r>
          </w:p>
        </w:tc>
        <w:tc>
          <w:tcPr>
            <w:tcW w:w="517" w:type="dxa"/>
            <w:tcBorders>
              <w:top w:val="single" w:sz="4" w:space="0" w:color="auto"/>
              <w:left w:val="nil"/>
              <w:bottom w:val="single" w:sz="4" w:space="0" w:color="auto"/>
              <w:right w:val="nil"/>
            </w:tcBorders>
            <w:hideMark/>
          </w:tcPr>
          <w:p w:rsidR="00850D9D" w:rsidRDefault="00850D9D">
            <w:pPr>
              <w:keepNext/>
              <w:keepLines/>
              <w:spacing w:after="0"/>
              <w:jc w:val="center"/>
              <w:rPr>
                <w:rFonts w:ascii="Arial" w:hAnsi="Arial" w:cs="Arial"/>
                <w:sz w:val="18"/>
                <w:lang w:eastAsia="ko-KR"/>
              </w:rPr>
            </w:pPr>
            <w:r>
              <w:rPr>
                <w:rFonts w:ascii="Arial" w:hAnsi="Arial" w:cs="Arial"/>
                <w:sz w:val="18"/>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keepNext/>
              <w:keepLines/>
              <w:spacing w:after="0"/>
              <w:jc w:val="center"/>
              <w:rPr>
                <w:rFonts w:ascii="Arial" w:hAnsi="Arial" w:cs="Arial"/>
                <w:sz w:val="18"/>
                <w:lang w:eastAsia="ko-KR"/>
              </w:rPr>
            </w:pPr>
            <w:r>
              <w:rPr>
                <w:rFonts w:ascii="Arial" w:hAnsi="Arial" w:cs="Arial"/>
                <w:sz w:val="18"/>
                <w:lang w:eastAsia="ja-JP"/>
              </w:rPr>
              <w:t>1470 MHz</w:t>
            </w:r>
          </w:p>
        </w:tc>
        <w:tc>
          <w:tcPr>
            <w:tcW w:w="1187" w:type="dxa"/>
            <w:tcBorders>
              <w:top w:val="single" w:sz="4" w:space="0" w:color="auto"/>
              <w:left w:val="nil"/>
              <w:bottom w:val="single" w:sz="4" w:space="0" w:color="auto"/>
              <w:right w:val="nil"/>
            </w:tcBorders>
            <w:hideMark/>
          </w:tcPr>
          <w:p w:rsidR="00850D9D" w:rsidRDefault="00850D9D">
            <w:pPr>
              <w:keepNext/>
              <w:keepLines/>
              <w:spacing w:after="0"/>
              <w:jc w:val="center"/>
              <w:rPr>
                <w:rFonts w:ascii="Arial" w:hAnsi="Arial" w:cs="Arial"/>
                <w:sz w:val="18"/>
                <w:lang w:eastAsia="ko-KR"/>
              </w:rPr>
            </w:pPr>
            <w:r>
              <w:rPr>
                <w:rFonts w:ascii="Arial" w:hAnsi="Arial" w:cs="Arial"/>
                <w:sz w:val="18"/>
                <w:lang w:eastAsia="ja-JP"/>
              </w:rPr>
              <w:t>1475 MHz</w:t>
            </w:r>
          </w:p>
        </w:tc>
        <w:tc>
          <w:tcPr>
            <w:tcW w:w="327" w:type="dxa"/>
            <w:tcBorders>
              <w:top w:val="single" w:sz="4" w:space="0" w:color="auto"/>
              <w:left w:val="nil"/>
              <w:bottom w:val="single" w:sz="4" w:space="0" w:color="auto"/>
              <w:right w:val="nil"/>
            </w:tcBorders>
            <w:hideMark/>
          </w:tcPr>
          <w:p w:rsidR="00850D9D" w:rsidRDefault="00850D9D">
            <w:pPr>
              <w:keepNext/>
              <w:keepLines/>
              <w:spacing w:after="0"/>
              <w:jc w:val="center"/>
              <w:rPr>
                <w:rFonts w:ascii="Arial" w:hAnsi="Arial" w:cs="Arial"/>
                <w:sz w:val="18"/>
                <w:lang w:eastAsia="ko-KR"/>
              </w:rPr>
            </w:pPr>
            <w:r>
              <w:rPr>
                <w:rFonts w:ascii="Arial" w:hAnsi="Arial" w:cs="Arial"/>
                <w:sz w:val="18"/>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keepNext/>
              <w:keepLines/>
              <w:spacing w:after="0"/>
              <w:jc w:val="center"/>
              <w:rPr>
                <w:rFonts w:ascii="Arial" w:hAnsi="Arial" w:cs="Arial"/>
                <w:sz w:val="18"/>
                <w:lang w:eastAsia="ko-KR"/>
              </w:rPr>
            </w:pPr>
            <w:r>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keepNext/>
              <w:keepLines/>
              <w:spacing w:after="0"/>
              <w:jc w:val="center"/>
              <w:rPr>
                <w:rFonts w:ascii="Arial" w:hAnsi="Arial" w:cs="Arial"/>
                <w:sz w:val="18"/>
                <w:lang w:eastAsia="ja-JP"/>
              </w:rPr>
            </w:pPr>
            <w:r>
              <w:rPr>
                <w:rFonts w:ascii="Arial" w:hAnsi="Arial" w:cs="Arial"/>
                <w:sz w:val="18"/>
                <w:lang w:eastAsia="ja-JP"/>
              </w:rPr>
              <w:t>1</w:t>
            </w:r>
          </w:p>
          <w:p w:rsidR="00850D9D" w:rsidRDefault="00850D9D">
            <w:pPr>
              <w:keepNext/>
              <w:keepLines/>
              <w:spacing w:after="0"/>
              <w:jc w:val="center"/>
              <w:rPr>
                <w:rFonts w:ascii="Arial" w:hAnsi="Arial" w:cs="Arial"/>
                <w:sz w:val="18"/>
                <w:lang w:eastAsia="ko-KR"/>
              </w:rPr>
            </w:pPr>
            <w:r>
              <w:rPr>
                <w:rFonts w:ascii="Arial" w:hAnsi="Arial" w:cs="Arial"/>
                <w:sz w:val="18"/>
                <w:lang w:eastAsia="ja-JP"/>
              </w:rPr>
              <w:t>(NOTE 4)</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75</w:t>
            </w:r>
          </w:p>
          <w:p w:rsidR="00850D9D" w:rsidRDefault="00850D9D">
            <w:pPr>
              <w:pStyle w:val="TAC"/>
              <w:rPr>
                <w:rFonts w:cs="Arial"/>
                <w:lang w:eastAsia="ko-KR"/>
              </w:rPr>
            </w:pPr>
            <w:r>
              <w:rPr>
                <w:rFonts w:cs="Arial"/>
                <w:lang w:eastAsia="ko-KR"/>
              </w:rPr>
              <w:t xml:space="preserve">(NOTE </w:t>
            </w:r>
            <w:r>
              <w:rPr>
                <w:rFonts w:eastAsia="MS Mincho" w:cs="Arial"/>
                <w:i/>
                <w:lang w:eastAsia="ja-JP"/>
              </w:rPr>
              <w:t>5</w:t>
            </w:r>
            <w:r>
              <w:rPr>
                <w:rFonts w:cs="Arial"/>
                <w:lang w:eastAsia="ko-KR"/>
              </w:rPr>
              <w:t>)</w:t>
            </w:r>
          </w:p>
        </w:tc>
        <w:tc>
          <w:tcPr>
            <w:tcW w:w="87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n75</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tcPr>
          <w:p w:rsidR="00850D9D" w:rsidRDefault="00850D9D">
            <w:pPr>
              <w:pStyle w:val="TAR"/>
              <w:jc w:val="center"/>
              <w:rPr>
                <w:rFonts w:cs="Arial"/>
                <w:lang w:eastAsia="ko-KR"/>
              </w:rPr>
            </w:pP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zh-CN"/>
              </w:rPr>
              <w:t>N/A</w:t>
            </w:r>
          </w:p>
        </w:tc>
        <w:tc>
          <w:tcPr>
            <w:tcW w:w="1187" w:type="dxa"/>
            <w:tcBorders>
              <w:top w:val="single" w:sz="4" w:space="0" w:color="auto"/>
              <w:left w:val="nil"/>
              <w:bottom w:val="single" w:sz="4" w:space="0" w:color="auto"/>
              <w:right w:val="single" w:sz="4" w:space="0" w:color="auto"/>
            </w:tcBorders>
          </w:tcPr>
          <w:p w:rsidR="00850D9D" w:rsidRDefault="00850D9D">
            <w:pPr>
              <w:pStyle w:val="TAL"/>
              <w:jc w:val="center"/>
              <w:rPr>
                <w:rFonts w:cs="Arial"/>
                <w:lang w:eastAsia="ko-KR"/>
              </w:rPr>
            </w:pP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1432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1517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vertAlign w:val="superscript"/>
                <w:lang w:eastAsia="ko-KR"/>
              </w:rPr>
            </w:pPr>
            <w:r>
              <w:rPr>
                <w:rFonts w:cs="Arial"/>
                <w:lang w:eastAsia="ko-KR"/>
              </w:rPr>
              <w:t>1</w:t>
            </w:r>
          </w:p>
          <w:p w:rsidR="00850D9D" w:rsidRDefault="00850D9D">
            <w:pPr>
              <w:pStyle w:val="TAC"/>
              <w:rPr>
                <w:rFonts w:cs="Arial"/>
                <w:lang w:eastAsia="ko-KR"/>
              </w:rPr>
            </w:pPr>
            <w:r>
              <w:rPr>
                <w:rFonts w:cs="Arial"/>
                <w:lang w:eastAsia="ko-KR"/>
              </w:rPr>
              <w:t>(NOTE 2)</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76</w:t>
            </w:r>
          </w:p>
          <w:p w:rsidR="00850D9D" w:rsidRDefault="00850D9D">
            <w:pPr>
              <w:pStyle w:val="TAC"/>
              <w:rPr>
                <w:rFonts w:cs="Arial"/>
                <w:lang w:eastAsia="ko-KR"/>
              </w:rPr>
            </w:pPr>
            <w:r>
              <w:rPr>
                <w:rFonts w:cs="Arial"/>
                <w:lang w:eastAsia="ko-KR"/>
              </w:rPr>
              <w:t xml:space="preserve">(NOTE </w:t>
            </w:r>
            <w:r>
              <w:rPr>
                <w:rFonts w:eastAsia="MS Mincho" w:cs="Arial"/>
                <w:i/>
                <w:lang w:eastAsia="ja-JP"/>
              </w:rPr>
              <w:t>5</w:t>
            </w:r>
            <w:r>
              <w:rPr>
                <w:rFonts w:cs="Arial"/>
                <w:lang w:eastAsia="ko-KR"/>
              </w:rPr>
              <w:t>)</w:t>
            </w:r>
          </w:p>
        </w:tc>
        <w:tc>
          <w:tcPr>
            <w:tcW w:w="87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n76</w:t>
            </w: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Arial"/>
                <w:lang w:eastAsia="ko-KR"/>
              </w:rPr>
            </w:pPr>
            <w:r>
              <w:rPr>
                <w:rFonts w:cs="Arial"/>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single" w:sz="4" w:space="0" w:color="auto"/>
              <w:bottom w:val="single" w:sz="4" w:space="0" w:color="auto"/>
              <w:right w:val="nil"/>
            </w:tcBorders>
          </w:tcPr>
          <w:p w:rsidR="00850D9D" w:rsidRDefault="00850D9D">
            <w:pPr>
              <w:pStyle w:val="TAR"/>
              <w:jc w:val="center"/>
              <w:rPr>
                <w:rFonts w:cs="Arial"/>
                <w:lang w:eastAsia="ko-KR"/>
              </w:rPr>
            </w:pPr>
          </w:p>
        </w:tc>
        <w:tc>
          <w:tcPr>
            <w:tcW w:w="5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zh-CN"/>
              </w:rPr>
              <w:t>N/A</w:t>
            </w:r>
          </w:p>
        </w:tc>
        <w:tc>
          <w:tcPr>
            <w:tcW w:w="1187" w:type="dxa"/>
            <w:tcBorders>
              <w:top w:val="single" w:sz="4" w:space="0" w:color="auto"/>
              <w:left w:val="nil"/>
              <w:bottom w:val="single" w:sz="4" w:space="0" w:color="auto"/>
              <w:right w:val="single" w:sz="4" w:space="0" w:color="auto"/>
            </w:tcBorders>
          </w:tcPr>
          <w:p w:rsidR="00850D9D" w:rsidRDefault="00850D9D">
            <w:pPr>
              <w:pStyle w:val="TAL"/>
              <w:jc w:val="center"/>
              <w:rPr>
                <w:rFonts w:cs="Arial"/>
                <w:lang w:eastAsia="ko-KR"/>
              </w:rPr>
            </w:pPr>
          </w:p>
        </w:tc>
        <w:tc>
          <w:tcPr>
            <w:tcW w:w="1187" w:type="dxa"/>
            <w:tcBorders>
              <w:top w:val="single" w:sz="4" w:space="0" w:color="auto"/>
              <w:left w:val="nil"/>
              <w:bottom w:val="single" w:sz="4" w:space="0" w:color="auto"/>
              <w:right w:val="nil"/>
            </w:tcBorders>
            <w:hideMark/>
          </w:tcPr>
          <w:p w:rsidR="00850D9D" w:rsidRDefault="00850D9D">
            <w:pPr>
              <w:pStyle w:val="TAR"/>
              <w:jc w:val="center"/>
              <w:rPr>
                <w:rFonts w:cs="Arial"/>
                <w:lang w:eastAsia="ko-KR"/>
              </w:rPr>
            </w:pPr>
            <w:r>
              <w:rPr>
                <w:rFonts w:cs="Arial"/>
                <w:lang w:eastAsia="ko-KR"/>
              </w:rPr>
              <w:t>1427 MHz</w:t>
            </w:r>
          </w:p>
        </w:tc>
        <w:tc>
          <w:tcPr>
            <w:tcW w:w="32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L"/>
              <w:jc w:val="center"/>
              <w:rPr>
                <w:rFonts w:cs="Arial"/>
                <w:lang w:eastAsia="ko-KR"/>
              </w:rPr>
            </w:pPr>
            <w:r>
              <w:rPr>
                <w:rFonts w:cs="Arial"/>
                <w:lang w:eastAsia="ko-KR"/>
              </w:rPr>
              <w:t>1432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vertAlign w:val="superscript"/>
                <w:lang w:eastAsia="ko-KR"/>
              </w:rPr>
            </w:pPr>
            <w:r>
              <w:rPr>
                <w:rFonts w:cs="Arial"/>
                <w:lang w:eastAsia="ko-KR"/>
              </w:rPr>
              <w:t>1</w:t>
            </w:r>
          </w:p>
          <w:p w:rsidR="00850D9D" w:rsidRDefault="00850D9D">
            <w:pPr>
              <w:pStyle w:val="TAC"/>
              <w:rPr>
                <w:rFonts w:cs="Arial"/>
                <w:lang w:eastAsia="ko-KR"/>
              </w:rPr>
            </w:pPr>
            <w:r>
              <w:rPr>
                <w:rFonts w:cs="Arial"/>
                <w:lang w:eastAsia="ko-KR"/>
              </w:rPr>
              <w:t>(NOTE 2)</w:t>
            </w:r>
          </w:p>
        </w:tc>
      </w:tr>
      <w:tr w:rsidR="00850D9D" w:rsidTr="00850D9D">
        <w:trPr>
          <w:jc w:val="center"/>
        </w:trPr>
        <w:tc>
          <w:tcPr>
            <w:tcW w:w="79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rFonts w:cstheme="minorBidi"/>
                <w:lang w:eastAsia="ja-JP"/>
              </w:rPr>
            </w:pPr>
            <w:r>
              <w:rPr>
                <w:lang w:eastAsia="ko-KR"/>
              </w:rPr>
              <w:t>85</w:t>
            </w:r>
          </w:p>
        </w:tc>
        <w:tc>
          <w:tcPr>
            <w:tcW w:w="877" w:type="dxa"/>
            <w:tcBorders>
              <w:top w:val="single" w:sz="4" w:space="0" w:color="auto"/>
              <w:left w:val="single" w:sz="4" w:space="0" w:color="auto"/>
              <w:bottom w:val="single" w:sz="4" w:space="0" w:color="auto"/>
              <w:right w:val="single" w:sz="4" w:space="0" w:color="auto"/>
            </w:tcBorders>
          </w:tcPr>
          <w:p w:rsidR="00850D9D" w:rsidRDefault="00850D9D">
            <w:pPr>
              <w:pStyle w:val="TAC"/>
              <w:rPr>
                <w:lang w:eastAsia="ko-KR"/>
              </w:rPr>
            </w:pPr>
          </w:p>
        </w:tc>
        <w:tc>
          <w:tcPr>
            <w:tcW w:w="7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850D9D" w:rsidRDefault="00850D9D">
            <w:pPr>
              <w:pStyle w:val="TAC"/>
              <w:rPr>
                <w:lang w:eastAsia="ja-JP"/>
              </w:rPr>
            </w:pPr>
            <w:r>
              <w:rPr>
                <w:lang w:eastAsia="ko-KR"/>
              </w:rPr>
              <w:t>-</w:t>
            </w:r>
          </w:p>
        </w:tc>
        <w:tc>
          <w:tcPr>
            <w:tcW w:w="122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lang w:eastAsia="ja-JP"/>
              </w:rPr>
            </w:pPr>
            <w:r>
              <w:rPr>
                <w:lang w:eastAsia="ko-KR"/>
              </w:rPr>
              <w:t>-</w:t>
            </w:r>
          </w:p>
        </w:tc>
        <w:tc>
          <w:tcPr>
            <w:tcW w:w="1187" w:type="dxa"/>
            <w:tcBorders>
              <w:top w:val="single" w:sz="4" w:space="0" w:color="auto"/>
              <w:left w:val="single" w:sz="4" w:space="0" w:color="auto"/>
              <w:bottom w:val="single" w:sz="4" w:space="0" w:color="auto"/>
              <w:right w:val="nil"/>
            </w:tcBorders>
            <w:hideMark/>
          </w:tcPr>
          <w:p w:rsidR="00850D9D" w:rsidRDefault="00850D9D">
            <w:pPr>
              <w:pStyle w:val="TAC"/>
              <w:rPr>
                <w:lang w:eastAsia="ja-JP"/>
              </w:rPr>
            </w:pPr>
            <w:r>
              <w:rPr>
                <w:lang w:eastAsia="ko-KR"/>
              </w:rPr>
              <w:t>698 MHz</w:t>
            </w:r>
          </w:p>
        </w:tc>
        <w:tc>
          <w:tcPr>
            <w:tcW w:w="517" w:type="dxa"/>
            <w:tcBorders>
              <w:top w:val="single" w:sz="4" w:space="0" w:color="auto"/>
              <w:left w:val="nil"/>
              <w:bottom w:val="single" w:sz="4" w:space="0" w:color="auto"/>
              <w:right w:val="nil"/>
            </w:tcBorders>
            <w:hideMark/>
          </w:tcPr>
          <w:p w:rsidR="00850D9D" w:rsidRDefault="00850D9D">
            <w:pPr>
              <w:pStyle w:val="TAC"/>
              <w:rPr>
                <w:lang w:eastAsia="ko-KR"/>
              </w:rPr>
            </w:pPr>
            <w:r>
              <w:rPr>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C"/>
              <w:rPr>
                <w:lang w:eastAsia="ja-JP"/>
              </w:rPr>
            </w:pPr>
            <w:r>
              <w:rPr>
                <w:lang w:eastAsia="ko-KR"/>
              </w:rPr>
              <w:t>716 MHz</w:t>
            </w:r>
          </w:p>
        </w:tc>
        <w:tc>
          <w:tcPr>
            <w:tcW w:w="1187" w:type="dxa"/>
            <w:tcBorders>
              <w:top w:val="single" w:sz="4" w:space="0" w:color="auto"/>
              <w:left w:val="nil"/>
              <w:bottom w:val="single" w:sz="4" w:space="0" w:color="auto"/>
              <w:right w:val="nil"/>
            </w:tcBorders>
            <w:hideMark/>
          </w:tcPr>
          <w:p w:rsidR="00850D9D" w:rsidRDefault="00850D9D">
            <w:pPr>
              <w:pStyle w:val="TAC"/>
              <w:rPr>
                <w:lang w:eastAsia="ja-JP"/>
              </w:rPr>
            </w:pPr>
            <w:r>
              <w:rPr>
                <w:lang w:eastAsia="ko-KR"/>
              </w:rPr>
              <w:t>728 MHz</w:t>
            </w:r>
          </w:p>
        </w:tc>
        <w:tc>
          <w:tcPr>
            <w:tcW w:w="327" w:type="dxa"/>
            <w:tcBorders>
              <w:top w:val="single" w:sz="4" w:space="0" w:color="auto"/>
              <w:left w:val="nil"/>
              <w:bottom w:val="single" w:sz="4" w:space="0" w:color="auto"/>
              <w:right w:val="nil"/>
            </w:tcBorders>
            <w:hideMark/>
          </w:tcPr>
          <w:p w:rsidR="00850D9D" w:rsidRDefault="00850D9D">
            <w:pPr>
              <w:pStyle w:val="TAC"/>
              <w:rPr>
                <w:lang w:eastAsia="ko-KR"/>
              </w:rPr>
            </w:pPr>
            <w:r>
              <w:rPr>
                <w:lang w:eastAsia="ko-KR"/>
              </w:rPr>
              <w:t>–</w:t>
            </w:r>
          </w:p>
        </w:tc>
        <w:tc>
          <w:tcPr>
            <w:tcW w:w="1187" w:type="dxa"/>
            <w:tcBorders>
              <w:top w:val="single" w:sz="4" w:space="0" w:color="auto"/>
              <w:left w:val="nil"/>
              <w:bottom w:val="single" w:sz="4" w:space="0" w:color="auto"/>
              <w:right w:val="single" w:sz="4" w:space="0" w:color="auto"/>
            </w:tcBorders>
            <w:hideMark/>
          </w:tcPr>
          <w:p w:rsidR="00850D9D" w:rsidRDefault="00850D9D">
            <w:pPr>
              <w:pStyle w:val="TAC"/>
              <w:rPr>
                <w:lang w:eastAsia="ja-JP"/>
              </w:rPr>
            </w:pPr>
            <w:r>
              <w:rPr>
                <w:lang w:eastAsia="ko-KR"/>
              </w:rPr>
              <w:t>746 MHz</w:t>
            </w:r>
          </w:p>
        </w:tc>
        <w:tc>
          <w:tcPr>
            <w:tcW w:w="967"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lang w:eastAsia="ja-JP"/>
              </w:rPr>
            </w:pPr>
            <w:r>
              <w:rPr>
                <w:lang w:eastAsia="ja-JP"/>
              </w:rPr>
              <w:t>1</w:t>
            </w:r>
          </w:p>
          <w:p w:rsidR="00850D9D" w:rsidRDefault="00850D9D">
            <w:pPr>
              <w:pStyle w:val="TAC"/>
              <w:rPr>
                <w:lang w:eastAsia="ja-JP"/>
              </w:rPr>
            </w:pPr>
            <w:r>
              <w:rPr>
                <w:lang w:eastAsia="ja-JP"/>
              </w:rPr>
              <w:t>(NOTE 4)</w:t>
            </w:r>
          </w:p>
        </w:tc>
      </w:tr>
      <w:tr w:rsidR="00850D9D" w:rsidTr="00850D9D">
        <w:trPr>
          <w:jc w:val="center"/>
        </w:trPr>
        <w:tc>
          <w:tcPr>
            <w:tcW w:w="10232" w:type="dxa"/>
            <w:gridSpan w:val="11"/>
            <w:tcBorders>
              <w:top w:val="single" w:sz="4" w:space="0" w:color="auto"/>
              <w:left w:val="single" w:sz="4" w:space="0" w:color="auto"/>
              <w:bottom w:val="single" w:sz="4" w:space="0" w:color="auto"/>
              <w:right w:val="single" w:sz="4" w:space="0" w:color="auto"/>
            </w:tcBorders>
            <w:hideMark/>
          </w:tcPr>
          <w:p w:rsidR="00850D9D" w:rsidRDefault="00850D9D">
            <w:pPr>
              <w:pStyle w:val="TAN"/>
              <w:rPr>
                <w:rFonts w:cs="Arial"/>
                <w:lang w:eastAsia="ko-KR"/>
              </w:rPr>
            </w:pPr>
            <w:r>
              <w:rPr>
                <w:rFonts w:cs="Arial"/>
                <w:lang w:eastAsia="ko-KR"/>
              </w:rPr>
              <w:t>NOTE 1:</w:t>
            </w:r>
            <w:r>
              <w:rPr>
                <w:rFonts w:cs="Arial"/>
                <w:lang w:eastAsia="ko-KR"/>
              </w:rPr>
              <w:tab/>
              <w:t>The band is for UTRA only.</w:t>
            </w:r>
          </w:p>
          <w:p w:rsidR="00850D9D" w:rsidRDefault="00850D9D">
            <w:pPr>
              <w:pStyle w:val="TAN"/>
              <w:rPr>
                <w:rFonts w:cs="Arial"/>
                <w:lang w:eastAsia="ko-KR"/>
              </w:rPr>
            </w:pPr>
            <w:r>
              <w:rPr>
                <w:rFonts w:cs="Arial"/>
                <w:lang w:eastAsia="ko-KR"/>
              </w:rPr>
              <w:t>NOTE 2:</w:t>
            </w:r>
            <w:r>
              <w:rPr>
                <w:rFonts w:cs="Arial"/>
                <w:lang w:eastAsia="ko-KR"/>
              </w:rPr>
              <w:tab/>
              <w:t>The band is for E-UTRA and/or NR only.</w:t>
            </w:r>
          </w:p>
          <w:p w:rsidR="00850D9D" w:rsidRDefault="00850D9D">
            <w:pPr>
              <w:pStyle w:val="TAN"/>
              <w:rPr>
                <w:rFonts w:cs="Arial"/>
                <w:lang w:eastAsia="ko-KR"/>
              </w:rPr>
            </w:pPr>
            <w:r>
              <w:rPr>
                <w:rFonts w:cs="Arial"/>
                <w:lang w:eastAsia="ko-KR"/>
              </w:rPr>
              <w:t xml:space="preserve">NOTE </w:t>
            </w:r>
            <w:r>
              <w:rPr>
                <w:rFonts w:eastAsia="MS Mincho" w:cs="Arial"/>
                <w:lang w:eastAsia="ja-JP"/>
              </w:rPr>
              <w:t>3</w:t>
            </w:r>
            <w:r>
              <w:rPr>
                <w:rFonts w:cs="Arial"/>
                <w:lang w:eastAsia="ko-KR"/>
              </w:rPr>
              <w:t>:</w:t>
            </w:r>
            <w:r>
              <w:rPr>
                <w:rFonts w:cs="Arial"/>
                <w:lang w:eastAsia="ko-KR"/>
              </w:rPr>
              <w:tab/>
              <w:t xml:space="preserve">The band is for NR, E-UTRA </w:t>
            </w:r>
            <w:r>
              <w:rPr>
                <w:rFonts w:eastAsia="MS Mincho" w:cs="Arial"/>
                <w:lang w:eastAsia="ja-JP"/>
              </w:rPr>
              <w:t xml:space="preserve">and/or UTRA </w:t>
            </w:r>
            <w:r>
              <w:rPr>
                <w:rFonts w:cs="Arial"/>
                <w:lang w:eastAsia="ko-KR"/>
              </w:rPr>
              <w:t>only.</w:t>
            </w:r>
          </w:p>
          <w:p w:rsidR="00850D9D" w:rsidRDefault="00850D9D">
            <w:pPr>
              <w:pStyle w:val="TAN"/>
              <w:rPr>
                <w:rFonts w:cs="Arial"/>
                <w:lang w:eastAsia="ko-KR"/>
              </w:rPr>
            </w:pPr>
            <w:r>
              <w:rPr>
                <w:rFonts w:cs="Arial"/>
                <w:lang w:eastAsia="ko-KR"/>
              </w:rPr>
              <w:t xml:space="preserve">NOTE </w:t>
            </w:r>
            <w:r>
              <w:rPr>
                <w:rFonts w:eastAsia="MS Mincho" w:cs="Arial"/>
                <w:lang w:eastAsia="ja-JP"/>
              </w:rPr>
              <w:t>4</w:t>
            </w:r>
            <w:r>
              <w:rPr>
                <w:rFonts w:cs="Arial"/>
                <w:lang w:eastAsia="ko-KR"/>
              </w:rPr>
              <w:t>:</w:t>
            </w:r>
            <w:r>
              <w:rPr>
                <w:rFonts w:cs="Arial"/>
                <w:lang w:eastAsia="ko-KR"/>
              </w:rPr>
              <w:tab/>
              <w:t>The band is for NR and/or E-UTRA</w:t>
            </w:r>
            <w:r>
              <w:rPr>
                <w:rFonts w:eastAsia="MS Mincho" w:cs="Arial"/>
                <w:lang w:eastAsia="ja-JP"/>
              </w:rPr>
              <w:t xml:space="preserve"> and/or NB-IoT </w:t>
            </w:r>
            <w:r>
              <w:rPr>
                <w:rFonts w:cs="Arial"/>
                <w:lang w:eastAsia="ko-KR"/>
              </w:rPr>
              <w:t>only.</w:t>
            </w:r>
          </w:p>
          <w:p w:rsidR="00850D9D" w:rsidRDefault="00850D9D">
            <w:pPr>
              <w:pStyle w:val="TAN"/>
              <w:rPr>
                <w:rFonts w:cs="Arial"/>
                <w:lang w:eastAsia="ko-KR"/>
              </w:rPr>
            </w:pPr>
            <w:r>
              <w:rPr>
                <w:rFonts w:cs="Arial"/>
                <w:lang w:eastAsia="ko-KR"/>
              </w:rPr>
              <w:t xml:space="preserve">NOTE </w:t>
            </w:r>
            <w:r>
              <w:rPr>
                <w:rFonts w:eastAsia="MS Mincho" w:cs="Arial"/>
                <w:i/>
                <w:lang w:eastAsia="ja-JP"/>
              </w:rPr>
              <w:t>5</w:t>
            </w:r>
            <w:r>
              <w:rPr>
                <w:rFonts w:cs="Arial"/>
                <w:lang w:eastAsia="ko-KR"/>
              </w:rPr>
              <w:t>:</w:t>
            </w:r>
            <w:r>
              <w:rPr>
                <w:rFonts w:cs="Arial"/>
                <w:lang w:eastAsia="ko-KR"/>
              </w:rPr>
              <w:tab/>
              <w:t>Restricted to NR and/or E-UTRA operation when carrier aggregation is configured. The downlink operating band is paired with the uplink operating band (external) of the carrier aggregation configuration that is supporting the configured Pcell.</w:t>
            </w:r>
          </w:p>
          <w:p w:rsidR="00850D9D" w:rsidRDefault="00850D9D">
            <w:pPr>
              <w:pStyle w:val="TAN"/>
              <w:rPr>
                <w:rFonts w:cs="Arial"/>
                <w:lang w:eastAsia="ko-KR"/>
              </w:rPr>
            </w:pPr>
            <w:r>
              <w:rPr>
                <w:rFonts w:cs="Arial"/>
                <w:lang w:eastAsia="ko-KR"/>
              </w:rPr>
              <w:t>NOTE 6:</w:t>
            </w:r>
            <w:r>
              <w:rPr>
                <w:rFonts w:cs="Arial"/>
                <w:lang w:eastAsia="ko-KR"/>
              </w:rPr>
              <w:tab/>
              <w:t>Restricted to UTRA operation when dual band is configured (e.g., DB-DC-HSDPA or dual band 4C-HSDPA). The down link frequenc(ies) of this band are paired with the uplink frequenc(ies) of the other FDD band (external) of the dual band configuration.</w:t>
            </w:r>
          </w:p>
          <w:p w:rsidR="00850D9D" w:rsidRDefault="00850D9D">
            <w:pPr>
              <w:pStyle w:val="TAN"/>
              <w:rPr>
                <w:rFonts w:cs="Arial"/>
                <w:lang w:eastAsia="ko-KR"/>
              </w:rPr>
            </w:pPr>
            <w:r>
              <w:rPr>
                <w:rFonts w:cs="Arial"/>
                <w:lang w:eastAsia="ko-KR"/>
              </w:rPr>
              <w:t>NOTE 7:</w:t>
            </w:r>
            <w:r>
              <w:rPr>
                <w:rFonts w:cs="Arial"/>
                <w:lang w:eastAsia="ko-KR"/>
              </w:rPr>
              <w:tab/>
              <w:t>The range 2180-2200 MHz of the DL operating band is restricted to NR and/or E-UTRA operation when carrier aggregation is configured.</w:t>
            </w:r>
          </w:p>
          <w:p w:rsidR="00850D9D" w:rsidRDefault="00850D9D">
            <w:pPr>
              <w:pStyle w:val="TAN"/>
              <w:rPr>
                <w:rFonts w:cs="Arial"/>
                <w:lang w:eastAsia="ko-KR"/>
              </w:rPr>
            </w:pPr>
            <w:r>
              <w:rPr>
                <w:rFonts w:cs="Arial"/>
                <w:lang w:eastAsia="ko-KR"/>
              </w:rPr>
              <w:t>NOTE 8:</w:t>
            </w:r>
            <w:r>
              <w:rPr>
                <w:rFonts w:cs="Arial"/>
                <w:lang w:eastAsia="ko-KR"/>
              </w:rPr>
              <w:tab/>
              <w:t>Band 23 is not applicable.</w:t>
            </w:r>
          </w:p>
          <w:p w:rsidR="00850D9D" w:rsidRDefault="00850D9D">
            <w:pPr>
              <w:pStyle w:val="TAN"/>
              <w:rPr>
                <w:rFonts w:cs="Arial"/>
                <w:lang w:eastAsia="ko-KR"/>
              </w:rPr>
            </w:pPr>
            <w:r>
              <w:rPr>
                <w:rFonts w:cs="Arial"/>
                <w:lang w:eastAsia="ko-KR"/>
              </w:rPr>
              <w:t>NOTE 9:</w:t>
            </w:r>
            <w:r>
              <w:rPr>
                <w:rFonts w:cs="Arial"/>
                <w:lang w:eastAsia="ko-KR"/>
              </w:rPr>
              <w:tab/>
              <w:t>The range 2010-2020 MHz of the DL operating band is restricted to NR and/or E-UTRA operation when carrier aggregation is configured and TX-RX separation is 300 MHz.  The range 2005-2020 MHz of the DL operating band is restricted to NR and/or E-UTRA operation when carrier aggregation is configured and TX-RX separation is 295 MHz.</w:t>
            </w:r>
          </w:p>
        </w:tc>
      </w:tr>
    </w:tbl>
    <w:p w:rsidR="00850D9D" w:rsidRDefault="00850D9D" w:rsidP="00850D9D">
      <w:pPr>
        <w:rPr>
          <w:rFonts w:asciiTheme="minorHAnsi" w:eastAsiaTheme="minorHAnsi" w:hAnsiTheme="minorHAnsi" w:cstheme="minorBidi"/>
          <w:sz w:val="22"/>
          <w:szCs w:val="22"/>
          <w:lang w:val="en-US"/>
        </w:rPr>
      </w:pPr>
    </w:p>
    <w:p w:rsidR="00850D9D" w:rsidRDefault="00850D9D" w:rsidP="00850D9D">
      <w:r>
        <w:t>UTRA FDD can operate with DB-DC-HSDPA for the band configurations listed in subclause 5.2 c) of TS 25.104 [2].</w:t>
      </w:r>
    </w:p>
    <w:p w:rsidR="00850D9D" w:rsidRDefault="00850D9D" w:rsidP="00850D9D">
      <w:pPr>
        <w:pStyle w:val="NO"/>
      </w:pPr>
      <w:r>
        <w:t>NOTE:</w:t>
      </w:r>
      <w:r>
        <w:tab/>
        <w:t>For BS capable of multi-band operation, the supported operating bands may belong to different Band Categories.</w:t>
      </w:r>
    </w:p>
    <w:p w:rsidR="00850D9D" w:rsidRDefault="00850D9D" w:rsidP="00850D9D">
      <w:pPr>
        <w:pStyle w:val="TH"/>
      </w:pPr>
      <w:r>
        <w:lastRenderedPageBreak/>
        <w:t>Table 4.5-2: Unpaired bands in NR, E-UTRA and UTRA.</w:t>
      </w:r>
    </w:p>
    <w:tbl>
      <w:tblPr>
        <w:tblW w:w="9304" w:type="dxa"/>
        <w:jc w:val="center"/>
        <w:tblLook w:val="04A0" w:firstRow="1" w:lastRow="0" w:firstColumn="1" w:lastColumn="0" w:noHBand="0" w:noVBand="1"/>
      </w:tblPr>
      <w:tblGrid>
        <w:gridCol w:w="1120"/>
        <w:gridCol w:w="961"/>
        <w:gridCol w:w="961"/>
        <w:gridCol w:w="1154"/>
        <w:gridCol w:w="317"/>
        <w:gridCol w:w="1210"/>
        <w:gridCol w:w="1146"/>
        <w:gridCol w:w="317"/>
        <w:gridCol w:w="1068"/>
        <w:gridCol w:w="1050"/>
      </w:tblGrid>
      <w:tr w:rsidR="00850D9D" w:rsidTr="00850D9D">
        <w:trPr>
          <w:jc w:val="center"/>
        </w:trPr>
        <w:tc>
          <w:tcPr>
            <w:tcW w:w="1120" w:type="dxa"/>
            <w:tcBorders>
              <w:top w:val="single" w:sz="4" w:space="0" w:color="auto"/>
              <w:left w:val="single" w:sz="4" w:space="0" w:color="auto"/>
              <w:bottom w:val="single" w:sz="4" w:space="0" w:color="auto"/>
              <w:right w:val="single" w:sz="4" w:space="0" w:color="auto"/>
            </w:tcBorders>
            <w:hideMark/>
          </w:tcPr>
          <w:p w:rsidR="00850D9D" w:rsidRDefault="00850D9D">
            <w:pPr>
              <w:pStyle w:val="TAH"/>
              <w:rPr>
                <w:rFonts w:cs="Arial"/>
                <w:lang w:eastAsia="ko-KR"/>
              </w:rPr>
            </w:pPr>
            <w:r>
              <w:rPr>
                <w:rFonts w:cs="Arial"/>
                <w:lang w:eastAsia="ko-KR"/>
              </w:rPr>
              <w:t>MSR and E</w:t>
            </w:r>
            <w:r>
              <w:rPr>
                <w:rFonts w:cs="Arial"/>
                <w:lang w:eastAsia="ko-KR"/>
              </w:rPr>
              <w:noBreakHyphen/>
              <w:t>UTRA Band number</w:t>
            </w:r>
          </w:p>
        </w:tc>
        <w:tc>
          <w:tcPr>
            <w:tcW w:w="961" w:type="dxa"/>
            <w:tcBorders>
              <w:top w:val="single" w:sz="4" w:space="0" w:color="auto"/>
              <w:left w:val="single" w:sz="4" w:space="0" w:color="auto"/>
              <w:bottom w:val="single" w:sz="4" w:space="0" w:color="auto"/>
              <w:right w:val="single" w:sz="4" w:space="0" w:color="auto"/>
            </w:tcBorders>
            <w:hideMark/>
          </w:tcPr>
          <w:p w:rsidR="00850D9D" w:rsidRDefault="00850D9D">
            <w:pPr>
              <w:pStyle w:val="TAH"/>
              <w:rPr>
                <w:rFonts w:cs="Arial"/>
                <w:lang w:eastAsia="ko-KR"/>
              </w:rPr>
            </w:pPr>
            <w:r>
              <w:rPr>
                <w:rFonts w:cs="Arial"/>
                <w:lang w:eastAsia="ko-KR"/>
              </w:rPr>
              <w:t>NR Band number</w:t>
            </w:r>
          </w:p>
        </w:tc>
        <w:tc>
          <w:tcPr>
            <w:tcW w:w="961" w:type="dxa"/>
            <w:tcBorders>
              <w:top w:val="single" w:sz="4" w:space="0" w:color="auto"/>
              <w:left w:val="single" w:sz="4" w:space="0" w:color="auto"/>
              <w:bottom w:val="single" w:sz="4" w:space="0" w:color="auto"/>
              <w:right w:val="single" w:sz="4" w:space="0" w:color="auto"/>
            </w:tcBorders>
            <w:hideMark/>
          </w:tcPr>
          <w:p w:rsidR="00850D9D" w:rsidRDefault="00850D9D">
            <w:pPr>
              <w:pStyle w:val="TAH"/>
              <w:rPr>
                <w:rFonts w:cs="Arial"/>
                <w:lang w:eastAsia="ko-KR"/>
              </w:rPr>
            </w:pPr>
            <w:r>
              <w:rPr>
                <w:rFonts w:cs="Arial"/>
                <w:lang w:eastAsia="ko-KR"/>
              </w:rPr>
              <w:t>UTRA Band number</w:t>
            </w:r>
          </w:p>
        </w:tc>
        <w:tc>
          <w:tcPr>
            <w:tcW w:w="2681" w:type="dxa"/>
            <w:gridSpan w:val="3"/>
            <w:tcBorders>
              <w:top w:val="single" w:sz="4" w:space="0" w:color="auto"/>
              <w:left w:val="single" w:sz="4" w:space="0" w:color="auto"/>
              <w:bottom w:val="single" w:sz="4" w:space="0" w:color="auto"/>
              <w:right w:val="single" w:sz="4" w:space="0" w:color="auto"/>
            </w:tcBorders>
            <w:hideMark/>
          </w:tcPr>
          <w:p w:rsidR="00850D9D" w:rsidRDefault="00850D9D">
            <w:pPr>
              <w:pStyle w:val="TAH"/>
              <w:rPr>
                <w:rFonts w:cs="Arial"/>
                <w:lang w:eastAsia="ko-KR"/>
              </w:rPr>
            </w:pPr>
            <w:r>
              <w:rPr>
                <w:rFonts w:cs="Arial"/>
                <w:lang w:eastAsia="ko-KR"/>
              </w:rPr>
              <w:t>Uplink (UL) BS receive</w:t>
            </w:r>
            <w:r>
              <w:rPr>
                <w:rFonts w:cs="Arial"/>
                <w:lang w:eastAsia="ko-KR"/>
              </w:rPr>
              <w:br/>
              <w:t>UE transmit</w:t>
            </w:r>
          </w:p>
        </w:tc>
        <w:tc>
          <w:tcPr>
            <w:tcW w:w="2531" w:type="dxa"/>
            <w:gridSpan w:val="3"/>
            <w:tcBorders>
              <w:top w:val="single" w:sz="4" w:space="0" w:color="auto"/>
              <w:left w:val="nil"/>
              <w:bottom w:val="single" w:sz="4" w:space="0" w:color="auto"/>
              <w:right w:val="single" w:sz="4" w:space="0" w:color="auto"/>
            </w:tcBorders>
            <w:vAlign w:val="center"/>
            <w:hideMark/>
          </w:tcPr>
          <w:p w:rsidR="00850D9D" w:rsidRDefault="00850D9D">
            <w:pPr>
              <w:pStyle w:val="TAH"/>
              <w:rPr>
                <w:rFonts w:cs="Arial"/>
                <w:lang w:eastAsia="ko-KR"/>
              </w:rPr>
            </w:pPr>
            <w:r>
              <w:rPr>
                <w:rFonts w:cs="Arial"/>
                <w:lang w:eastAsia="ko-KR"/>
              </w:rPr>
              <w:t xml:space="preserve">Downlink (DL) BS transmit </w:t>
            </w:r>
            <w:r>
              <w:rPr>
                <w:rFonts w:cs="Arial"/>
                <w:lang w:eastAsia="ko-KR"/>
              </w:rPr>
              <w:br/>
              <w:t>UE receive</w:t>
            </w:r>
          </w:p>
        </w:tc>
        <w:tc>
          <w:tcPr>
            <w:tcW w:w="1050" w:type="dxa"/>
            <w:tcBorders>
              <w:top w:val="single" w:sz="4" w:space="0" w:color="auto"/>
              <w:left w:val="single" w:sz="4" w:space="0" w:color="auto"/>
              <w:bottom w:val="single" w:sz="4" w:space="0" w:color="auto"/>
              <w:right w:val="single" w:sz="4" w:space="0" w:color="auto"/>
            </w:tcBorders>
            <w:hideMark/>
          </w:tcPr>
          <w:p w:rsidR="00850D9D" w:rsidRDefault="00850D9D">
            <w:pPr>
              <w:pStyle w:val="TAH"/>
              <w:rPr>
                <w:rFonts w:cs="Arial"/>
                <w:lang w:eastAsia="ko-KR"/>
              </w:rPr>
            </w:pPr>
            <w:r>
              <w:rPr>
                <w:rFonts w:cs="Arial"/>
                <w:lang w:eastAsia="ko-KR"/>
              </w:rPr>
              <w:t>Band category</w:t>
            </w:r>
          </w:p>
        </w:tc>
      </w:tr>
      <w:tr w:rsidR="00850D9D" w:rsidTr="00850D9D">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850D9D" w:rsidRDefault="00850D9D">
            <w:pPr>
              <w:pStyle w:val="TAC"/>
              <w:rPr>
                <w:rFonts w:cs="Arial"/>
                <w:lang w:eastAsia="ko-KR"/>
              </w:rPr>
            </w:pPr>
            <w:r>
              <w:rPr>
                <w:rFonts w:cs="Arial"/>
                <w:lang w:eastAsia="ko-KR"/>
              </w:rPr>
              <w:t>33</w:t>
            </w:r>
          </w:p>
        </w:tc>
        <w:tc>
          <w:tcPr>
            <w:tcW w:w="961"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850D9D" w:rsidRDefault="00850D9D">
            <w:pPr>
              <w:pStyle w:val="TAC"/>
              <w:rPr>
                <w:rFonts w:cs="Arial"/>
                <w:lang w:eastAsia="ko-KR"/>
              </w:rPr>
            </w:pPr>
            <w:r>
              <w:rPr>
                <w:rFonts w:cs="Arial"/>
                <w:lang w:eastAsia="ko-KR"/>
              </w:rPr>
              <w:t>a)</w:t>
            </w:r>
          </w:p>
        </w:tc>
        <w:tc>
          <w:tcPr>
            <w:tcW w:w="1154" w:type="dxa"/>
            <w:tcBorders>
              <w:top w:val="single" w:sz="4" w:space="0" w:color="auto"/>
              <w:left w:val="single" w:sz="4" w:space="0" w:color="auto"/>
              <w:bottom w:val="single" w:sz="4" w:space="0" w:color="auto"/>
              <w:right w:val="nil"/>
            </w:tcBorders>
            <w:hideMark/>
          </w:tcPr>
          <w:p w:rsidR="00850D9D" w:rsidRDefault="00850D9D">
            <w:pPr>
              <w:pStyle w:val="TAR"/>
              <w:rPr>
                <w:rFonts w:cs="Arial"/>
                <w:lang w:eastAsia="ko-KR"/>
              </w:rPr>
            </w:pPr>
            <w:r>
              <w:rPr>
                <w:rFonts w:cs="Arial"/>
                <w:lang w:eastAsia="ko-KR"/>
              </w:rPr>
              <w:t>1900 MHz</w:t>
            </w:r>
          </w:p>
        </w:tc>
        <w:tc>
          <w:tcPr>
            <w:tcW w:w="3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210" w:type="dxa"/>
            <w:tcBorders>
              <w:top w:val="single" w:sz="4" w:space="0" w:color="auto"/>
              <w:left w:val="nil"/>
              <w:bottom w:val="single" w:sz="4" w:space="0" w:color="auto"/>
              <w:right w:val="single" w:sz="4" w:space="0" w:color="auto"/>
            </w:tcBorders>
            <w:hideMark/>
          </w:tcPr>
          <w:p w:rsidR="00850D9D" w:rsidRDefault="00850D9D">
            <w:pPr>
              <w:pStyle w:val="TAL"/>
              <w:rPr>
                <w:rFonts w:cs="Arial"/>
                <w:lang w:eastAsia="ko-KR"/>
              </w:rPr>
            </w:pPr>
            <w:r>
              <w:rPr>
                <w:rFonts w:cs="Arial"/>
                <w:lang w:eastAsia="ko-KR"/>
              </w:rPr>
              <w:t>1920 MHz</w:t>
            </w:r>
          </w:p>
        </w:tc>
        <w:tc>
          <w:tcPr>
            <w:tcW w:w="1146" w:type="dxa"/>
            <w:tcBorders>
              <w:top w:val="single" w:sz="4" w:space="0" w:color="auto"/>
              <w:left w:val="nil"/>
              <w:bottom w:val="single" w:sz="4" w:space="0" w:color="auto"/>
              <w:right w:val="nil"/>
            </w:tcBorders>
            <w:hideMark/>
          </w:tcPr>
          <w:p w:rsidR="00850D9D" w:rsidRDefault="00850D9D">
            <w:pPr>
              <w:pStyle w:val="TAR"/>
              <w:rPr>
                <w:rFonts w:cs="Arial"/>
                <w:lang w:eastAsia="ko-KR"/>
              </w:rPr>
            </w:pPr>
            <w:r>
              <w:rPr>
                <w:rFonts w:cs="Arial"/>
                <w:lang w:eastAsia="ko-KR"/>
              </w:rPr>
              <w:t>1900 MHz</w:t>
            </w:r>
          </w:p>
        </w:tc>
        <w:tc>
          <w:tcPr>
            <w:tcW w:w="3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068" w:type="dxa"/>
            <w:tcBorders>
              <w:top w:val="single" w:sz="4" w:space="0" w:color="auto"/>
              <w:left w:val="nil"/>
              <w:bottom w:val="single" w:sz="4" w:space="0" w:color="auto"/>
              <w:right w:val="single" w:sz="4" w:space="0" w:color="auto"/>
            </w:tcBorders>
            <w:hideMark/>
          </w:tcPr>
          <w:p w:rsidR="00850D9D" w:rsidRDefault="00850D9D">
            <w:pPr>
              <w:pStyle w:val="TAL"/>
              <w:rPr>
                <w:rFonts w:cs="Arial"/>
                <w:lang w:eastAsia="ko-KR"/>
              </w:rPr>
            </w:pPr>
            <w:r>
              <w:rPr>
                <w:rFonts w:cs="Arial"/>
                <w:lang w:eastAsia="ko-KR"/>
              </w:rPr>
              <w:t>1920 MHz</w:t>
            </w:r>
          </w:p>
        </w:tc>
        <w:tc>
          <w:tcPr>
            <w:tcW w:w="1050"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3</w:t>
            </w:r>
          </w:p>
        </w:tc>
      </w:tr>
      <w:tr w:rsidR="00850D9D" w:rsidTr="00850D9D">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850D9D" w:rsidRDefault="00850D9D">
            <w:pPr>
              <w:pStyle w:val="TAC"/>
              <w:rPr>
                <w:rFonts w:cs="Arial"/>
                <w:lang w:eastAsia="ko-KR"/>
              </w:rPr>
            </w:pPr>
            <w:r>
              <w:rPr>
                <w:rFonts w:cs="Arial"/>
                <w:lang w:eastAsia="ko-KR"/>
              </w:rPr>
              <w:t>34</w:t>
            </w:r>
          </w:p>
        </w:tc>
        <w:tc>
          <w:tcPr>
            <w:tcW w:w="961"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n34</w:t>
            </w:r>
          </w:p>
        </w:tc>
        <w:tc>
          <w:tcPr>
            <w:tcW w:w="961" w:type="dxa"/>
            <w:tcBorders>
              <w:top w:val="single" w:sz="4" w:space="0" w:color="auto"/>
              <w:left w:val="single" w:sz="4" w:space="0" w:color="auto"/>
              <w:bottom w:val="single" w:sz="4" w:space="0" w:color="auto"/>
              <w:right w:val="single" w:sz="4" w:space="0" w:color="auto"/>
            </w:tcBorders>
            <w:vAlign w:val="center"/>
            <w:hideMark/>
          </w:tcPr>
          <w:p w:rsidR="00850D9D" w:rsidRDefault="00850D9D">
            <w:pPr>
              <w:pStyle w:val="TAC"/>
              <w:rPr>
                <w:rFonts w:cs="Arial"/>
                <w:lang w:eastAsia="ko-KR"/>
              </w:rPr>
            </w:pPr>
            <w:r>
              <w:rPr>
                <w:rFonts w:cs="Arial"/>
                <w:lang w:eastAsia="ko-KR"/>
              </w:rPr>
              <w:t>a)</w:t>
            </w:r>
          </w:p>
        </w:tc>
        <w:tc>
          <w:tcPr>
            <w:tcW w:w="1154" w:type="dxa"/>
            <w:tcBorders>
              <w:top w:val="single" w:sz="4" w:space="0" w:color="auto"/>
              <w:left w:val="single" w:sz="4" w:space="0" w:color="auto"/>
              <w:bottom w:val="single" w:sz="4" w:space="0" w:color="auto"/>
              <w:right w:val="nil"/>
            </w:tcBorders>
            <w:hideMark/>
          </w:tcPr>
          <w:p w:rsidR="00850D9D" w:rsidRDefault="00850D9D">
            <w:pPr>
              <w:pStyle w:val="TAR"/>
              <w:rPr>
                <w:rFonts w:cs="Arial"/>
                <w:lang w:eastAsia="ko-KR"/>
              </w:rPr>
            </w:pPr>
            <w:r>
              <w:rPr>
                <w:rFonts w:cs="Arial"/>
                <w:lang w:eastAsia="ko-KR"/>
              </w:rPr>
              <w:t>2010 MHz</w:t>
            </w:r>
          </w:p>
        </w:tc>
        <w:tc>
          <w:tcPr>
            <w:tcW w:w="3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210" w:type="dxa"/>
            <w:tcBorders>
              <w:top w:val="single" w:sz="4" w:space="0" w:color="auto"/>
              <w:left w:val="nil"/>
              <w:bottom w:val="single" w:sz="4" w:space="0" w:color="auto"/>
              <w:right w:val="single" w:sz="4" w:space="0" w:color="auto"/>
            </w:tcBorders>
            <w:hideMark/>
          </w:tcPr>
          <w:p w:rsidR="00850D9D" w:rsidRDefault="00850D9D">
            <w:pPr>
              <w:pStyle w:val="TAL"/>
              <w:rPr>
                <w:rFonts w:cs="Arial"/>
                <w:lang w:eastAsia="ko-KR"/>
              </w:rPr>
            </w:pPr>
            <w:r>
              <w:rPr>
                <w:rFonts w:cs="Arial"/>
                <w:lang w:eastAsia="ko-KR"/>
              </w:rPr>
              <w:t xml:space="preserve">2025 MHz </w:t>
            </w:r>
          </w:p>
        </w:tc>
        <w:tc>
          <w:tcPr>
            <w:tcW w:w="1146" w:type="dxa"/>
            <w:tcBorders>
              <w:top w:val="single" w:sz="4" w:space="0" w:color="auto"/>
              <w:left w:val="nil"/>
              <w:bottom w:val="single" w:sz="4" w:space="0" w:color="auto"/>
              <w:right w:val="nil"/>
            </w:tcBorders>
            <w:hideMark/>
          </w:tcPr>
          <w:p w:rsidR="00850D9D" w:rsidRDefault="00850D9D">
            <w:pPr>
              <w:pStyle w:val="TAR"/>
              <w:rPr>
                <w:rFonts w:cs="Arial"/>
                <w:lang w:eastAsia="ko-KR"/>
              </w:rPr>
            </w:pPr>
            <w:r>
              <w:rPr>
                <w:rFonts w:cs="Arial"/>
                <w:lang w:eastAsia="ko-KR"/>
              </w:rPr>
              <w:t xml:space="preserve">2010 MHz </w:t>
            </w:r>
          </w:p>
        </w:tc>
        <w:tc>
          <w:tcPr>
            <w:tcW w:w="3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068" w:type="dxa"/>
            <w:tcBorders>
              <w:top w:val="single" w:sz="4" w:space="0" w:color="auto"/>
              <w:left w:val="nil"/>
              <w:bottom w:val="single" w:sz="4" w:space="0" w:color="auto"/>
              <w:right w:val="single" w:sz="4" w:space="0" w:color="auto"/>
            </w:tcBorders>
            <w:hideMark/>
          </w:tcPr>
          <w:p w:rsidR="00850D9D" w:rsidRDefault="00850D9D">
            <w:pPr>
              <w:pStyle w:val="TAL"/>
              <w:rPr>
                <w:rFonts w:cs="Arial"/>
                <w:lang w:eastAsia="ko-KR"/>
              </w:rPr>
            </w:pPr>
            <w:r>
              <w:rPr>
                <w:rFonts w:cs="Arial"/>
                <w:lang w:eastAsia="ko-KR"/>
              </w:rPr>
              <w:t>2025 MHz</w:t>
            </w:r>
          </w:p>
        </w:tc>
        <w:tc>
          <w:tcPr>
            <w:tcW w:w="1050"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3</w:t>
            </w:r>
          </w:p>
        </w:tc>
      </w:tr>
      <w:tr w:rsidR="00850D9D" w:rsidTr="00850D9D">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850D9D" w:rsidRDefault="00850D9D">
            <w:pPr>
              <w:pStyle w:val="TAC"/>
              <w:rPr>
                <w:rFonts w:cs="Arial"/>
                <w:lang w:eastAsia="ko-KR"/>
              </w:rPr>
            </w:pPr>
            <w:r>
              <w:rPr>
                <w:rFonts w:cs="Arial"/>
                <w:lang w:eastAsia="ko-KR"/>
              </w:rPr>
              <w:t>35</w:t>
            </w:r>
          </w:p>
        </w:tc>
        <w:tc>
          <w:tcPr>
            <w:tcW w:w="961"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850D9D" w:rsidRDefault="00850D9D">
            <w:pPr>
              <w:pStyle w:val="TAC"/>
              <w:rPr>
                <w:rFonts w:cs="Arial"/>
                <w:lang w:eastAsia="ko-KR"/>
              </w:rPr>
            </w:pPr>
            <w:r>
              <w:rPr>
                <w:rFonts w:cs="Arial"/>
                <w:lang w:eastAsia="ko-KR"/>
              </w:rPr>
              <w:t>b)</w:t>
            </w:r>
          </w:p>
        </w:tc>
        <w:tc>
          <w:tcPr>
            <w:tcW w:w="1154" w:type="dxa"/>
            <w:tcBorders>
              <w:top w:val="single" w:sz="4" w:space="0" w:color="auto"/>
              <w:left w:val="single" w:sz="4" w:space="0" w:color="auto"/>
              <w:bottom w:val="single" w:sz="4" w:space="0" w:color="auto"/>
              <w:right w:val="nil"/>
            </w:tcBorders>
            <w:hideMark/>
          </w:tcPr>
          <w:p w:rsidR="00850D9D" w:rsidRDefault="00850D9D">
            <w:pPr>
              <w:pStyle w:val="TAR"/>
              <w:rPr>
                <w:rFonts w:cs="Arial"/>
                <w:lang w:eastAsia="ko-KR"/>
              </w:rPr>
            </w:pPr>
            <w:r>
              <w:rPr>
                <w:rFonts w:cs="Arial"/>
                <w:lang w:eastAsia="ko-KR"/>
              </w:rPr>
              <w:t xml:space="preserve">1850 MHz </w:t>
            </w:r>
          </w:p>
        </w:tc>
        <w:tc>
          <w:tcPr>
            <w:tcW w:w="3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210" w:type="dxa"/>
            <w:tcBorders>
              <w:top w:val="single" w:sz="4" w:space="0" w:color="auto"/>
              <w:left w:val="nil"/>
              <w:bottom w:val="single" w:sz="4" w:space="0" w:color="auto"/>
              <w:right w:val="single" w:sz="4" w:space="0" w:color="auto"/>
            </w:tcBorders>
            <w:hideMark/>
          </w:tcPr>
          <w:p w:rsidR="00850D9D" w:rsidRDefault="00850D9D">
            <w:pPr>
              <w:pStyle w:val="TAL"/>
              <w:rPr>
                <w:rFonts w:cs="Arial"/>
                <w:lang w:eastAsia="ko-KR"/>
              </w:rPr>
            </w:pPr>
            <w:r>
              <w:rPr>
                <w:rFonts w:cs="Arial"/>
                <w:lang w:eastAsia="ko-KR"/>
              </w:rPr>
              <w:t>1910 MHz</w:t>
            </w:r>
          </w:p>
        </w:tc>
        <w:tc>
          <w:tcPr>
            <w:tcW w:w="1146" w:type="dxa"/>
            <w:tcBorders>
              <w:top w:val="single" w:sz="4" w:space="0" w:color="auto"/>
              <w:left w:val="single" w:sz="4" w:space="0" w:color="auto"/>
              <w:bottom w:val="single" w:sz="4" w:space="0" w:color="auto"/>
              <w:right w:val="nil"/>
            </w:tcBorders>
            <w:hideMark/>
          </w:tcPr>
          <w:p w:rsidR="00850D9D" w:rsidRDefault="00850D9D">
            <w:pPr>
              <w:pStyle w:val="TAR"/>
              <w:rPr>
                <w:rFonts w:cs="Arial"/>
                <w:lang w:eastAsia="ko-KR"/>
              </w:rPr>
            </w:pPr>
            <w:r>
              <w:rPr>
                <w:rFonts w:cs="Arial"/>
                <w:lang w:eastAsia="ko-KR"/>
              </w:rPr>
              <w:t xml:space="preserve">1850 MHz </w:t>
            </w:r>
          </w:p>
        </w:tc>
        <w:tc>
          <w:tcPr>
            <w:tcW w:w="3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068" w:type="dxa"/>
            <w:tcBorders>
              <w:top w:val="single" w:sz="4" w:space="0" w:color="auto"/>
              <w:left w:val="nil"/>
              <w:bottom w:val="single" w:sz="4" w:space="0" w:color="auto"/>
              <w:right w:val="single" w:sz="4" w:space="0" w:color="auto"/>
            </w:tcBorders>
            <w:hideMark/>
          </w:tcPr>
          <w:p w:rsidR="00850D9D" w:rsidRDefault="00850D9D">
            <w:pPr>
              <w:pStyle w:val="TAL"/>
              <w:rPr>
                <w:rFonts w:cs="Arial"/>
                <w:lang w:eastAsia="ko-KR"/>
              </w:rPr>
            </w:pPr>
            <w:r>
              <w:rPr>
                <w:rFonts w:cs="Arial"/>
                <w:lang w:eastAsia="ko-KR"/>
              </w:rPr>
              <w:t>1910 MHz</w:t>
            </w:r>
          </w:p>
        </w:tc>
        <w:tc>
          <w:tcPr>
            <w:tcW w:w="1050"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3</w:t>
            </w:r>
          </w:p>
        </w:tc>
      </w:tr>
      <w:tr w:rsidR="00850D9D" w:rsidTr="00850D9D">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850D9D" w:rsidRDefault="00850D9D">
            <w:pPr>
              <w:pStyle w:val="TAC"/>
              <w:rPr>
                <w:rFonts w:cs="Arial"/>
                <w:lang w:eastAsia="ko-KR"/>
              </w:rPr>
            </w:pPr>
            <w:r>
              <w:rPr>
                <w:rFonts w:cs="Arial"/>
                <w:lang w:eastAsia="ko-KR"/>
              </w:rPr>
              <w:t>36</w:t>
            </w:r>
          </w:p>
        </w:tc>
        <w:tc>
          <w:tcPr>
            <w:tcW w:w="961"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850D9D" w:rsidRDefault="00850D9D">
            <w:pPr>
              <w:pStyle w:val="TAC"/>
              <w:rPr>
                <w:rFonts w:cs="Arial"/>
                <w:lang w:eastAsia="ko-KR"/>
              </w:rPr>
            </w:pPr>
            <w:r>
              <w:rPr>
                <w:rFonts w:cs="Arial"/>
                <w:lang w:eastAsia="ko-KR"/>
              </w:rPr>
              <w:t>b)</w:t>
            </w:r>
          </w:p>
        </w:tc>
        <w:tc>
          <w:tcPr>
            <w:tcW w:w="1154" w:type="dxa"/>
            <w:tcBorders>
              <w:top w:val="single" w:sz="4" w:space="0" w:color="auto"/>
              <w:left w:val="single" w:sz="4" w:space="0" w:color="auto"/>
              <w:bottom w:val="single" w:sz="4" w:space="0" w:color="auto"/>
              <w:right w:val="nil"/>
            </w:tcBorders>
            <w:hideMark/>
          </w:tcPr>
          <w:p w:rsidR="00850D9D" w:rsidRDefault="00850D9D">
            <w:pPr>
              <w:pStyle w:val="TAR"/>
              <w:rPr>
                <w:rFonts w:cs="Arial"/>
                <w:lang w:eastAsia="ko-KR"/>
              </w:rPr>
            </w:pPr>
            <w:r>
              <w:rPr>
                <w:rFonts w:cs="Arial"/>
                <w:lang w:eastAsia="ko-KR"/>
              </w:rPr>
              <w:t xml:space="preserve">1930 MHz </w:t>
            </w:r>
          </w:p>
        </w:tc>
        <w:tc>
          <w:tcPr>
            <w:tcW w:w="3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210" w:type="dxa"/>
            <w:tcBorders>
              <w:top w:val="single" w:sz="4" w:space="0" w:color="auto"/>
              <w:left w:val="nil"/>
              <w:bottom w:val="single" w:sz="4" w:space="0" w:color="auto"/>
              <w:right w:val="single" w:sz="4" w:space="0" w:color="auto"/>
            </w:tcBorders>
            <w:hideMark/>
          </w:tcPr>
          <w:p w:rsidR="00850D9D" w:rsidRDefault="00850D9D">
            <w:pPr>
              <w:pStyle w:val="TAL"/>
              <w:rPr>
                <w:rFonts w:cs="Arial"/>
                <w:lang w:eastAsia="ko-KR"/>
              </w:rPr>
            </w:pPr>
            <w:r>
              <w:rPr>
                <w:rFonts w:cs="Arial"/>
                <w:lang w:eastAsia="ko-KR"/>
              </w:rPr>
              <w:t>1990 MHz</w:t>
            </w:r>
          </w:p>
        </w:tc>
        <w:tc>
          <w:tcPr>
            <w:tcW w:w="1146" w:type="dxa"/>
            <w:tcBorders>
              <w:top w:val="single" w:sz="4" w:space="0" w:color="auto"/>
              <w:left w:val="nil"/>
              <w:bottom w:val="single" w:sz="4" w:space="0" w:color="auto"/>
              <w:right w:val="nil"/>
            </w:tcBorders>
            <w:hideMark/>
          </w:tcPr>
          <w:p w:rsidR="00850D9D" w:rsidRDefault="00850D9D">
            <w:pPr>
              <w:pStyle w:val="TAR"/>
              <w:rPr>
                <w:rFonts w:cs="Arial"/>
                <w:lang w:eastAsia="ko-KR"/>
              </w:rPr>
            </w:pPr>
            <w:r>
              <w:rPr>
                <w:rFonts w:cs="Arial"/>
                <w:lang w:eastAsia="ko-KR"/>
              </w:rPr>
              <w:t xml:space="preserve">1930 MHz </w:t>
            </w:r>
          </w:p>
        </w:tc>
        <w:tc>
          <w:tcPr>
            <w:tcW w:w="3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068" w:type="dxa"/>
            <w:tcBorders>
              <w:top w:val="single" w:sz="4" w:space="0" w:color="auto"/>
              <w:left w:val="nil"/>
              <w:bottom w:val="single" w:sz="4" w:space="0" w:color="auto"/>
              <w:right w:val="single" w:sz="4" w:space="0" w:color="auto"/>
            </w:tcBorders>
            <w:hideMark/>
          </w:tcPr>
          <w:p w:rsidR="00850D9D" w:rsidRDefault="00850D9D">
            <w:pPr>
              <w:pStyle w:val="TAL"/>
              <w:rPr>
                <w:rFonts w:cs="Arial"/>
                <w:lang w:eastAsia="ko-KR"/>
              </w:rPr>
            </w:pPr>
            <w:r>
              <w:rPr>
                <w:rFonts w:cs="Arial"/>
                <w:lang w:eastAsia="ko-KR"/>
              </w:rPr>
              <w:t>1990 MHz</w:t>
            </w:r>
          </w:p>
        </w:tc>
        <w:tc>
          <w:tcPr>
            <w:tcW w:w="1050"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3</w:t>
            </w:r>
          </w:p>
        </w:tc>
      </w:tr>
      <w:tr w:rsidR="00850D9D" w:rsidTr="00850D9D">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850D9D" w:rsidRDefault="00850D9D">
            <w:pPr>
              <w:pStyle w:val="TAC"/>
              <w:rPr>
                <w:rFonts w:cs="Arial"/>
                <w:lang w:eastAsia="ko-KR"/>
              </w:rPr>
            </w:pPr>
            <w:r>
              <w:rPr>
                <w:rFonts w:cs="Arial"/>
                <w:lang w:eastAsia="ko-KR"/>
              </w:rPr>
              <w:t>37</w:t>
            </w:r>
          </w:p>
        </w:tc>
        <w:tc>
          <w:tcPr>
            <w:tcW w:w="961"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961" w:type="dxa"/>
            <w:tcBorders>
              <w:top w:val="single" w:sz="4" w:space="0" w:color="auto"/>
              <w:left w:val="single" w:sz="4" w:space="0" w:color="auto"/>
              <w:bottom w:val="single" w:sz="4" w:space="0" w:color="auto"/>
              <w:right w:val="single" w:sz="4" w:space="0" w:color="auto"/>
            </w:tcBorders>
            <w:vAlign w:val="center"/>
            <w:hideMark/>
          </w:tcPr>
          <w:p w:rsidR="00850D9D" w:rsidRDefault="00850D9D">
            <w:pPr>
              <w:pStyle w:val="TAC"/>
              <w:rPr>
                <w:rFonts w:cs="Arial"/>
                <w:lang w:eastAsia="ko-KR"/>
              </w:rPr>
            </w:pPr>
            <w:r>
              <w:rPr>
                <w:rFonts w:cs="Arial"/>
                <w:lang w:eastAsia="ko-KR"/>
              </w:rPr>
              <w:t>c)</w:t>
            </w:r>
          </w:p>
        </w:tc>
        <w:tc>
          <w:tcPr>
            <w:tcW w:w="1154" w:type="dxa"/>
            <w:tcBorders>
              <w:top w:val="single" w:sz="4" w:space="0" w:color="auto"/>
              <w:left w:val="single" w:sz="4" w:space="0" w:color="auto"/>
              <w:bottom w:val="single" w:sz="4" w:space="0" w:color="auto"/>
              <w:right w:val="nil"/>
            </w:tcBorders>
            <w:hideMark/>
          </w:tcPr>
          <w:p w:rsidR="00850D9D" w:rsidRDefault="00850D9D">
            <w:pPr>
              <w:pStyle w:val="TAR"/>
              <w:rPr>
                <w:rFonts w:cs="Arial"/>
                <w:lang w:eastAsia="ko-KR"/>
              </w:rPr>
            </w:pPr>
            <w:r>
              <w:rPr>
                <w:rFonts w:cs="Arial"/>
                <w:lang w:eastAsia="ko-KR"/>
              </w:rPr>
              <w:t xml:space="preserve">1910 MHz </w:t>
            </w:r>
          </w:p>
        </w:tc>
        <w:tc>
          <w:tcPr>
            <w:tcW w:w="3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210" w:type="dxa"/>
            <w:tcBorders>
              <w:top w:val="single" w:sz="4" w:space="0" w:color="auto"/>
              <w:left w:val="nil"/>
              <w:bottom w:val="single" w:sz="4" w:space="0" w:color="auto"/>
              <w:right w:val="single" w:sz="4" w:space="0" w:color="auto"/>
            </w:tcBorders>
            <w:hideMark/>
          </w:tcPr>
          <w:p w:rsidR="00850D9D" w:rsidRDefault="00850D9D">
            <w:pPr>
              <w:pStyle w:val="TAL"/>
              <w:rPr>
                <w:rFonts w:cs="Arial"/>
                <w:lang w:eastAsia="ko-KR"/>
              </w:rPr>
            </w:pPr>
            <w:r>
              <w:rPr>
                <w:rFonts w:cs="Arial"/>
                <w:lang w:eastAsia="ko-KR"/>
              </w:rPr>
              <w:t>1930 MHz</w:t>
            </w:r>
          </w:p>
        </w:tc>
        <w:tc>
          <w:tcPr>
            <w:tcW w:w="1146" w:type="dxa"/>
            <w:tcBorders>
              <w:top w:val="single" w:sz="4" w:space="0" w:color="auto"/>
              <w:left w:val="nil"/>
              <w:bottom w:val="single" w:sz="4" w:space="0" w:color="auto"/>
              <w:right w:val="nil"/>
            </w:tcBorders>
            <w:hideMark/>
          </w:tcPr>
          <w:p w:rsidR="00850D9D" w:rsidRDefault="00850D9D">
            <w:pPr>
              <w:pStyle w:val="TAR"/>
              <w:rPr>
                <w:rFonts w:cs="Arial"/>
                <w:lang w:eastAsia="ko-KR"/>
              </w:rPr>
            </w:pPr>
            <w:r>
              <w:rPr>
                <w:rFonts w:cs="Arial"/>
                <w:lang w:eastAsia="ko-KR"/>
              </w:rPr>
              <w:t xml:space="preserve">1910 MHz </w:t>
            </w:r>
          </w:p>
        </w:tc>
        <w:tc>
          <w:tcPr>
            <w:tcW w:w="3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068" w:type="dxa"/>
            <w:tcBorders>
              <w:top w:val="single" w:sz="4" w:space="0" w:color="auto"/>
              <w:left w:val="nil"/>
              <w:bottom w:val="single" w:sz="4" w:space="0" w:color="auto"/>
              <w:right w:val="single" w:sz="4" w:space="0" w:color="auto"/>
            </w:tcBorders>
            <w:hideMark/>
          </w:tcPr>
          <w:p w:rsidR="00850D9D" w:rsidRDefault="00850D9D">
            <w:pPr>
              <w:pStyle w:val="TAL"/>
              <w:rPr>
                <w:rFonts w:cs="Arial"/>
                <w:lang w:eastAsia="ko-KR"/>
              </w:rPr>
            </w:pPr>
            <w:r>
              <w:rPr>
                <w:rFonts w:cs="Arial"/>
                <w:lang w:eastAsia="ko-KR"/>
              </w:rPr>
              <w:t>1930 MHz</w:t>
            </w:r>
          </w:p>
        </w:tc>
        <w:tc>
          <w:tcPr>
            <w:tcW w:w="1050"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3</w:t>
            </w:r>
          </w:p>
        </w:tc>
      </w:tr>
      <w:tr w:rsidR="00850D9D" w:rsidTr="00850D9D">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rsidR="00850D9D" w:rsidRDefault="00850D9D">
            <w:pPr>
              <w:pStyle w:val="TAC"/>
              <w:rPr>
                <w:rFonts w:cs="Arial"/>
                <w:lang w:eastAsia="ko-KR"/>
              </w:rPr>
            </w:pPr>
            <w:r>
              <w:rPr>
                <w:rFonts w:cs="Arial"/>
                <w:lang w:eastAsia="ko-KR"/>
              </w:rPr>
              <w:t>38</w:t>
            </w:r>
          </w:p>
        </w:tc>
        <w:tc>
          <w:tcPr>
            <w:tcW w:w="961"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n38</w:t>
            </w:r>
          </w:p>
        </w:tc>
        <w:tc>
          <w:tcPr>
            <w:tcW w:w="961" w:type="dxa"/>
            <w:tcBorders>
              <w:top w:val="single" w:sz="4" w:space="0" w:color="auto"/>
              <w:left w:val="single" w:sz="4" w:space="0" w:color="auto"/>
              <w:bottom w:val="single" w:sz="4" w:space="0" w:color="auto"/>
              <w:right w:val="single" w:sz="4" w:space="0" w:color="auto"/>
            </w:tcBorders>
            <w:vAlign w:val="center"/>
            <w:hideMark/>
          </w:tcPr>
          <w:p w:rsidR="00850D9D" w:rsidRDefault="00850D9D">
            <w:pPr>
              <w:pStyle w:val="TAC"/>
              <w:rPr>
                <w:rFonts w:cs="Arial"/>
                <w:lang w:eastAsia="ko-KR"/>
              </w:rPr>
            </w:pPr>
            <w:r>
              <w:rPr>
                <w:rFonts w:cs="Arial"/>
                <w:lang w:eastAsia="ko-KR"/>
              </w:rPr>
              <w:t>d)</w:t>
            </w:r>
          </w:p>
        </w:tc>
        <w:tc>
          <w:tcPr>
            <w:tcW w:w="1154" w:type="dxa"/>
            <w:tcBorders>
              <w:top w:val="single" w:sz="4" w:space="0" w:color="auto"/>
              <w:left w:val="single" w:sz="4" w:space="0" w:color="auto"/>
              <w:bottom w:val="single" w:sz="4" w:space="0" w:color="auto"/>
              <w:right w:val="nil"/>
            </w:tcBorders>
            <w:hideMark/>
          </w:tcPr>
          <w:p w:rsidR="00850D9D" w:rsidRDefault="00850D9D">
            <w:pPr>
              <w:pStyle w:val="TAR"/>
              <w:rPr>
                <w:rFonts w:cs="Arial"/>
                <w:lang w:eastAsia="ko-KR"/>
              </w:rPr>
            </w:pPr>
            <w:r>
              <w:rPr>
                <w:rFonts w:cs="Arial"/>
                <w:lang w:eastAsia="ko-KR"/>
              </w:rPr>
              <w:t xml:space="preserve">2570 MHz </w:t>
            </w:r>
          </w:p>
        </w:tc>
        <w:tc>
          <w:tcPr>
            <w:tcW w:w="3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210" w:type="dxa"/>
            <w:tcBorders>
              <w:top w:val="single" w:sz="4" w:space="0" w:color="auto"/>
              <w:left w:val="nil"/>
              <w:bottom w:val="single" w:sz="4" w:space="0" w:color="auto"/>
              <w:right w:val="single" w:sz="4" w:space="0" w:color="auto"/>
            </w:tcBorders>
            <w:hideMark/>
          </w:tcPr>
          <w:p w:rsidR="00850D9D" w:rsidRDefault="00850D9D">
            <w:pPr>
              <w:pStyle w:val="TAL"/>
              <w:rPr>
                <w:rFonts w:cs="Arial"/>
                <w:lang w:eastAsia="ko-KR"/>
              </w:rPr>
            </w:pPr>
            <w:r>
              <w:rPr>
                <w:rFonts w:cs="Arial"/>
                <w:lang w:eastAsia="ko-KR"/>
              </w:rPr>
              <w:t>2620 MHz</w:t>
            </w:r>
          </w:p>
        </w:tc>
        <w:tc>
          <w:tcPr>
            <w:tcW w:w="1146" w:type="dxa"/>
            <w:tcBorders>
              <w:top w:val="single" w:sz="4" w:space="0" w:color="auto"/>
              <w:left w:val="nil"/>
              <w:bottom w:val="single" w:sz="4" w:space="0" w:color="auto"/>
              <w:right w:val="nil"/>
            </w:tcBorders>
            <w:hideMark/>
          </w:tcPr>
          <w:p w:rsidR="00850D9D" w:rsidRDefault="00850D9D">
            <w:pPr>
              <w:pStyle w:val="TAR"/>
              <w:rPr>
                <w:rFonts w:cs="Arial"/>
                <w:lang w:eastAsia="ko-KR"/>
              </w:rPr>
            </w:pPr>
            <w:r>
              <w:rPr>
                <w:rFonts w:cs="Arial"/>
                <w:lang w:eastAsia="ko-KR"/>
              </w:rPr>
              <w:t xml:space="preserve">2570 MHz </w:t>
            </w:r>
          </w:p>
        </w:tc>
        <w:tc>
          <w:tcPr>
            <w:tcW w:w="3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068" w:type="dxa"/>
            <w:tcBorders>
              <w:top w:val="single" w:sz="4" w:space="0" w:color="auto"/>
              <w:left w:val="nil"/>
              <w:bottom w:val="single" w:sz="4" w:space="0" w:color="auto"/>
              <w:right w:val="single" w:sz="4" w:space="0" w:color="auto"/>
            </w:tcBorders>
            <w:hideMark/>
          </w:tcPr>
          <w:p w:rsidR="00850D9D" w:rsidRDefault="00850D9D">
            <w:pPr>
              <w:pStyle w:val="TAL"/>
              <w:rPr>
                <w:rFonts w:cs="Arial"/>
                <w:lang w:eastAsia="ko-KR"/>
              </w:rPr>
            </w:pPr>
            <w:r>
              <w:rPr>
                <w:rFonts w:cs="Arial"/>
                <w:lang w:eastAsia="ko-KR"/>
              </w:rPr>
              <w:t>2620 MHz</w:t>
            </w:r>
          </w:p>
        </w:tc>
        <w:tc>
          <w:tcPr>
            <w:tcW w:w="1050"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3</w:t>
            </w:r>
          </w:p>
        </w:tc>
      </w:tr>
      <w:tr w:rsidR="00850D9D" w:rsidTr="00850D9D">
        <w:trPr>
          <w:jc w:val="center"/>
        </w:trPr>
        <w:tc>
          <w:tcPr>
            <w:tcW w:w="1120"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39</w:t>
            </w:r>
          </w:p>
        </w:tc>
        <w:tc>
          <w:tcPr>
            <w:tcW w:w="961"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n39</w:t>
            </w:r>
          </w:p>
        </w:tc>
        <w:tc>
          <w:tcPr>
            <w:tcW w:w="961"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f)</w:t>
            </w:r>
          </w:p>
        </w:tc>
        <w:tc>
          <w:tcPr>
            <w:tcW w:w="1154" w:type="dxa"/>
            <w:tcBorders>
              <w:top w:val="single" w:sz="4" w:space="0" w:color="auto"/>
              <w:left w:val="single" w:sz="4" w:space="0" w:color="auto"/>
              <w:bottom w:val="single" w:sz="4" w:space="0" w:color="auto"/>
              <w:right w:val="nil"/>
            </w:tcBorders>
            <w:hideMark/>
          </w:tcPr>
          <w:p w:rsidR="00850D9D" w:rsidRDefault="00850D9D">
            <w:pPr>
              <w:pStyle w:val="TAR"/>
              <w:rPr>
                <w:rFonts w:cs="Arial"/>
                <w:lang w:eastAsia="ko-KR"/>
              </w:rPr>
            </w:pPr>
            <w:r>
              <w:rPr>
                <w:rFonts w:cs="Arial"/>
                <w:lang w:eastAsia="ko-KR"/>
              </w:rPr>
              <w:t xml:space="preserve">1880 MHz </w:t>
            </w:r>
          </w:p>
        </w:tc>
        <w:tc>
          <w:tcPr>
            <w:tcW w:w="3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210" w:type="dxa"/>
            <w:tcBorders>
              <w:top w:val="single" w:sz="4" w:space="0" w:color="auto"/>
              <w:left w:val="nil"/>
              <w:bottom w:val="single" w:sz="4" w:space="0" w:color="auto"/>
              <w:right w:val="single" w:sz="4" w:space="0" w:color="auto"/>
            </w:tcBorders>
            <w:hideMark/>
          </w:tcPr>
          <w:p w:rsidR="00850D9D" w:rsidRDefault="00850D9D">
            <w:pPr>
              <w:pStyle w:val="TAL"/>
              <w:rPr>
                <w:rFonts w:cs="Arial"/>
                <w:lang w:eastAsia="ko-KR"/>
              </w:rPr>
            </w:pPr>
            <w:r>
              <w:rPr>
                <w:rFonts w:cs="Arial"/>
                <w:lang w:eastAsia="ko-KR"/>
              </w:rPr>
              <w:t>1920 MHz</w:t>
            </w:r>
          </w:p>
        </w:tc>
        <w:tc>
          <w:tcPr>
            <w:tcW w:w="1146" w:type="dxa"/>
            <w:tcBorders>
              <w:top w:val="single" w:sz="4" w:space="0" w:color="auto"/>
              <w:left w:val="nil"/>
              <w:bottom w:val="single" w:sz="4" w:space="0" w:color="auto"/>
              <w:right w:val="nil"/>
            </w:tcBorders>
            <w:hideMark/>
          </w:tcPr>
          <w:p w:rsidR="00850D9D" w:rsidRDefault="00850D9D">
            <w:pPr>
              <w:pStyle w:val="TAR"/>
              <w:rPr>
                <w:rFonts w:cs="Arial"/>
                <w:lang w:eastAsia="ko-KR"/>
              </w:rPr>
            </w:pPr>
            <w:r>
              <w:rPr>
                <w:rFonts w:cs="Arial"/>
                <w:lang w:eastAsia="ko-KR"/>
              </w:rPr>
              <w:t xml:space="preserve">1880 MHz </w:t>
            </w:r>
          </w:p>
        </w:tc>
        <w:tc>
          <w:tcPr>
            <w:tcW w:w="3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068" w:type="dxa"/>
            <w:tcBorders>
              <w:top w:val="single" w:sz="4" w:space="0" w:color="auto"/>
              <w:left w:val="nil"/>
              <w:bottom w:val="single" w:sz="4" w:space="0" w:color="auto"/>
              <w:right w:val="single" w:sz="4" w:space="0" w:color="auto"/>
            </w:tcBorders>
            <w:hideMark/>
          </w:tcPr>
          <w:p w:rsidR="00850D9D" w:rsidRDefault="00850D9D">
            <w:pPr>
              <w:pStyle w:val="TAL"/>
              <w:rPr>
                <w:rFonts w:cs="Arial"/>
                <w:lang w:eastAsia="ko-KR"/>
              </w:rPr>
            </w:pPr>
            <w:r>
              <w:rPr>
                <w:rFonts w:cs="Arial"/>
                <w:lang w:eastAsia="ko-KR"/>
              </w:rPr>
              <w:t>1920 MHz</w:t>
            </w:r>
          </w:p>
        </w:tc>
        <w:tc>
          <w:tcPr>
            <w:tcW w:w="1050"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3</w:t>
            </w:r>
          </w:p>
        </w:tc>
      </w:tr>
      <w:tr w:rsidR="00850D9D" w:rsidTr="00850D9D">
        <w:trPr>
          <w:jc w:val="center"/>
        </w:trPr>
        <w:tc>
          <w:tcPr>
            <w:tcW w:w="1120"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40</w:t>
            </w:r>
          </w:p>
        </w:tc>
        <w:tc>
          <w:tcPr>
            <w:tcW w:w="961"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n40</w:t>
            </w:r>
          </w:p>
        </w:tc>
        <w:tc>
          <w:tcPr>
            <w:tcW w:w="961"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e)</w:t>
            </w:r>
          </w:p>
        </w:tc>
        <w:tc>
          <w:tcPr>
            <w:tcW w:w="1154" w:type="dxa"/>
            <w:tcBorders>
              <w:top w:val="single" w:sz="4" w:space="0" w:color="auto"/>
              <w:left w:val="single" w:sz="4" w:space="0" w:color="auto"/>
              <w:bottom w:val="single" w:sz="4" w:space="0" w:color="auto"/>
              <w:right w:val="nil"/>
            </w:tcBorders>
            <w:hideMark/>
          </w:tcPr>
          <w:p w:rsidR="00850D9D" w:rsidRDefault="00850D9D">
            <w:pPr>
              <w:pStyle w:val="TAR"/>
              <w:rPr>
                <w:rFonts w:cs="Arial"/>
                <w:lang w:eastAsia="ko-KR"/>
              </w:rPr>
            </w:pPr>
            <w:r>
              <w:rPr>
                <w:rFonts w:cs="Arial"/>
                <w:lang w:eastAsia="ko-KR"/>
              </w:rPr>
              <w:t xml:space="preserve">2300 MHz </w:t>
            </w:r>
          </w:p>
        </w:tc>
        <w:tc>
          <w:tcPr>
            <w:tcW w:w="3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210" w:type="dxa"/>
            <w:tcBorders>
              <w:top w:val="single" w:sz="4" w:space="0" w:color="auto"/>
              <w:left w:val="nil"/>
              <w:bottom w:val="single" w:sz="4" w:space="0" w:color="auto"/>
              <w:right w:val="single" w:sz="4" w:space="0" w:color="auto"/>
            </w:tcBorders>
            <w:hideMark/>
          </w:tcPr>
          <w:p w:rsidR="00850D9D" w:rsidRDefault="00850D9D">
            <w:pPr>
              <w:pStyle w:val="TAL"/>
              <w:rPr>
                <w:rFonts w:cs="Arial"/>
                <w:lang w:eastAsia="ko-KR"/>
              </w:rPr>
            </w:pPr>
            <w:r>
              <w:rPr>
                <w:rFonts w:cs="Arial"/>
                <w:lang w:eastAsia="ko-KR"/>
              </w:rPr>
              <w:t>2400 MHz</w:t>
            </w:r>
          </w:p>
        </w:tc>
        <w:tc>
          <w:tcPr>
            <w:tcW w:w="1146" w:type="dxa"/>
            <w:tcBorders>
              <w:top w:val="single" w:sz="4" w:space="0" w:color="auto"/>
              <w:left w:val="nil"/>
              <w:bottom w:val="single" w:sz="4" w:space="0" w:color="auto"/>
              <w:right w:val="nil"/>
            </w:tcBorders>
            <w:hideMark/>
          </w:tcPr>
          <w:p w:rsidR="00850D9D" w:rsidRDefault="00850D9D">
            <w:pPr>
              <w:pStyle w:val="TAR"/>
              <w:rPr>
                <w:rFonts w:cs="Arial"/>
                <w:lang w:eastAsia="ko-KR"/>
              </w:rPr>
            </w:pPr>
            <w:r>
              <w:rPr>
                <w:rFonts w:cs="Arial"/>
                <w:lang w:eastAsia="ko-KR"/>
              </w:rPr>
              <w:t xml:space="preserve">2300 MHz </w:t>
            </w:r>
          </w:p>
        </w:tc>
        <w:tc>
          <w:tcPr>
            <w:tcW w:w="3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068" w:type="dxa"/>
            <w:tcBorders>
              <w:top w:val="single" w:sz="4" w:space="0" w:color="auto"/>
              <w:left w:val="nil"/>
              <w:bottom w:val="single" w:sz="4" w:space="0" w:color="auto"/>
              <w:right w:val="single" w:sz="4" w:space="0" w:color="auto"/>
            </w:tcBorders>
            <w:hideMark/>
          </w:tcPr>
          <w:p w:rsidR="00850D9D" w:rsidRDefault="00850D9D">
            <w:pPr>
              <w:pStyle w:val="TAL"/>
              <w:rPr>
                <w:rFonts w:cs="Arial"/>
                <w:lang w:eastAsia="ko-KR"/>
              </w:rPr>
            </w:pPr>
            <w:r>
              <w:rPr>
                <w:rFonts w:cs="Arial"/>
                <w:lang w:eastAsia="ko-KR"/>
              </w:rPr>
              <w:t>2400 MHz</w:t>
            </w:r>
          </w:p>
        </w:tc>
        <w:tc>
          <w:tcPr>
            <w:tcW w:w="1050"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3</w:t>
            </w:r>
          </w:p>
        </w:tc>
      </w:tr>
      <w:tr w:rsidR="00850D9D" w:rsidTr="00850D9D">
        <w:trPr>
          <w:jc w:val="center"/>
        </w:trPr>
        <w:tc>
          <w:tcPr>
            <w:tcW w:w="1120"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41</w:t>
            </w:r>
          </w:p>
        </w:tc>
        <w:tc>
          <w:tcPr>
            <w:tcW w:w="961"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n41</w:t>
            </w:r>
          </w:p>
        </w:tc>
        <w:tc>
          <w:tcPr>
            <w:tcW w:w="961"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54" w:type="dxa"/>
            <w:tcBorders>
              <w:top w:val="single" w:sz="4" w:space="0" w:color="auto"/>
              <w:left w:val="single" w:sz="4" w:space="0" w:color="auto"/>
              <w:bottom w:val="single" w:sz="4" w:space="0" w:color="auto"/>
              <w:right w:val="nil"/>
            </w:tcBorders>
            <w:hideMark/>
          </w:tcPr>
          <w:p w:rsidR="00850D9D" w:rsidRDefault="00850D9D">
            <w:pPr>
              <w:pStyle w:val="TAR"/>
              <w:rPr>
                <w:rFonts w:cs="Arial"/>
                <w:lang w:eastAsia="ko-KR"/>
              </w:rPr>
            </w:pPr>
            <w:r>
              <w:rPr>
                <w:rFonts w:cs="Arial"/>
                <w:lang w:eastAsia="ko-KR"/>
              </w:rPr>
              <w:t xml:space="preserve">2496 MHz </w:t>
            </w:r>
          </w:p>
        </w:tc>
        <w:tc>
          <w:tcPr>
            <w:tcW w:w="3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210" w:type="dxa"/>
            <w:tcBorders>
              <w:top w:val="single" w:sz="4" w:space="0" w:color="auto"/>
              <w:left w:val="nil"/>
              <w:bottom w:val="single" w:sz="4" w:space="0" w:color="auto"/>
              <w:right w:val="single" w:sz="4" w:space="0" w:color="auto"/>
            </w:tcBorders>
            <w:hideMark/>
          </w:tcPr>
          <w:p w:rsidR="00850D9D" w:rsidRDefault="00850D9D">
            <w:pPr>
              <w:pStyle w:val="TAL"/>
              <w:rPr>
                <w:rFonts w:cs="Arial"/>
                <w:lang w:eastAsia="ko-KR"/>
              </w:rPr>
            </w:pPr>
            <w:r>
              <w:rPr>
                <w:rFonts w:cs="Arial"/>
                <w:lang w:eastAsia="ko-KR"/>
              </w:rPr>
              <w:t>2690 MHz</w:t>
            </w:r>
          </w:p>
        </w:tc>
        <w:tc>
          <w:tcPr>
            <w:tcW w:w="1146" w:type="dxa"/>
            <w:tcBorders>
              <w:top w:val="single" w:sz="4" w:space="0" w:color="auto"/>
              <w:left w:val="nil"/>
              <w:bottom w:val="single" w:sz="4" w:space="0" w:color="auto"/>
              <w:right w:val="nil"/>
            </w:tcBorders>
            <w:hideMark/>
          </w:tcPr>
          <w:p w:rsidR="00850D9D" w:rsidRDefault="00850D9D">
            <w:pPr>
              <w:pStyle w:val="TAR"/>
              <w:rPr>
                <w:rFonts w:cs="Arial"/>
                <w:lang w:eastAsia="ko-KR"/>
              </w:rPr>
            </w:pPr>
            <w:r>
              <w:rPr>
                <w:rFonts w:cs="Arial"/>
                <w:lang w:eastAsia="ko-KR"/>
              </w:rPr>
              <w:t xml:space="preserve">2496 MHz </w:t>
            </w:r>
          </w:p>
        </w:tc>
        <w:tc>
          <w:tcPr>
            <w:tcW w:w="3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068" w:type="dxa"/>
            <w:tcBorders>
              <w:top w:val="single" w:sz="4" w:space="0" w:color="auto"/>
              <w:left w:val="nil"/>
              <w:bottom w:val="single" w:sz="4" w:space="0" w:color="auto"/>
              <w:right w:val="single" w:sz="4" w:space="0" w:color="auto"/>
            </w:tcBorders>
            <w:hideMark/>
          </w:tcPr>
          <w:p w:rsidR="00850D9D" w:rsidRDefault="00850D9D">
            <w:pPr>
              <w:pStyle w:val="TAL"/>
              <w:rPr>
                <w:rFonts w:cs="Arial"/>
                <w:lang w:eastAsia="ko-KR"/>
              </w:rPr>
            </w:pPr>
            <w:r>
              <w:rPr>
                <w:rFonts w:cs="Arial"/>
                <w:lang w:eastAsia="ko-KR"/>
              </w:rPr>
              <w:t>2690 MHz</w:t>
            </w:r>
          </w:p>
        </w:tc>
        <w:tc>
          <w:tcPr>
            <w:tcW w:w="1050"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3</w:t>
            </w:r>
          </w:p>
          <w:p w:rsidR="00850D9D" w:rsidRDefault="00850D9D">
            <w:pPr>
              <w:pStyle w:val="TAC"/>
              <w:rPr>
                <w:rFonts w:cs="Arial"/>
                <w:lang w:eastAsia="ko-KR"/>
              </w:rPr>
            </w:pPr>
            <w:r>
              <w:rPr>
                <w:rFonts w:cs="Arial"/>
                <w:lang w:eastAsia="ko-KR"/>
              </w:rPr>
              <w:t>(NOTE 1)</w:t>
            </w:r>
          </w:p>
        </w:tc>
      </w:tr>
      <w:tr w:rsidR="00850D9D" w:rsidTr="00850D9D">
        <w:trPr>
          <w:jc w:val="center"/>
        </w:trPr>
        <w:tc>
          <w:tcPr>
            <w:tcW w:w="1120"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42</w:t>
            </w:r>
          </w:p>
        </w:tc>
        <w:tc>
          <w:tcPr>
            <w:tcW w:w="961"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961"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54" w:type="dxa"/>
            <w:tcBorders>
              <w:top w:val="single" w:sz="4" w:space="0" w:color="auto"/>
              <w:left w:val="single" w:sz="4" w:space="0" w:color="auto"/>
              <w:bottom w:val="single" w:sz="4" w:space="0" w:color="auto"/>
              <w:right w:val="nil"/>
            </w:tcBorders>
            <w:hideMark/>
          </w:tcPr>
          <w:p w:rsidR="00850D9D" w:rsidRDefault="00850D9D">
            <w:pPr>
              <w:pStyle w:val="TAR"/>
              <w:rPr>
                <w:rFonts w:cs="Arial"/>
                <w:lang w:eastAsia="ko-KR"/>
              </w:rPr>
            </w:pPr>
            <w:r>
              <w:rPr>
                <w:rFonts w:cs="Arial"/>
                <w:lang w:eastAsia="ko-KR"/>
              </w:rPr>
              <w:t xml:space="preserve">3400 MHz </w:t>
            </w:r>
          </w:p>
        </w:tc>
        <w:tc>
          <w:tcPr>
            <w:tcW w:w="3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210" w:type="dxa"/>
            <w:tcBorders>
              <w:top w:val="single" w:sz="4" w:space="0" w:color="auto"/>
              <w:left w:val="nil"/>
              <w:bottom w:val="single" w:sz="4" w:space="0" w:color="auto"/>
              <w:right w:val="single" w:sz="4" w:space="0" w:color="auto"/>
            </w:tcBorders>
            <w:hideMark/>
          </w:tcPr>
          <w:p w:rsidR="00850D9D" w:rsidRDefault="00850D9D">
            <w:pPr>
              <w:pStyle w:val="TAL"/>
              <w:rPr>
                <w:rFonts w:cs="Arial"/>
                <w:lang w:eastAsia="ko-KR"/>
              </w:rPr>
            </w:pPr>
            <w:r>
              <w:rPr>
                <w:rFonts w:cs="Arial"/>
                <w:lang w:eastAsia="ko-KR"/>
              </w:rPr>
              <w:t>3600 MHz</w:t>
            </w:r>
          </w:p>
        </w:tc>
        <w:tc>
          <w:tcPr>
            <w:tcW w:w="1146" w:type="dxa"/>
            <w:tcBorders>
              <w:top w:val="single" w:sz="4" w:space="0" w:color="auto"/>
              <w:left w:val="nil"/>
              <w:bottom w:val="single" w:sz="4" w:space="0" w:color="auto"/>
              <w:right w:val="nil"/>
            </w:tcBorders>
            <w:hideMark/>
          </w:tcPr>
          <w:p w:rsidR="00850D9D" w:rsidRDefault="00850D9D">
            <w:pPr>
              <w:pStyle w:val="TAR"/>
              <w:rPr>
                <w:rFonts w:cs="Arial"/>
                <w:lang w:eastAsia="ko-KR"/>
              </w:rPr>
            </w:pPr>
            <w:r>
              <w:rPr>
                <w:rFonts w:cs="Arial"/>
                <w:lang w:eastAsia="ko-KR"/>
              </w:rPr>
              <w:t xml:space="preserve">3400 MHz </w:t>
            </w:r>
          </w:p>
        </w:tc>
        <w:tc>
          <w:tcPr>
            <w:tcW w:w="3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068" w:type="dxa"/>
            <w:tcBorders>
              <w:top w:val="single" w:sz="4" w:space="0" w:color="auto"/>
              <w:left w:val="nil"/>
              <w:bottom w:val="single" w:sz="4" w:space="0" w:color="auto"/>
              <w:right w:val="single" w:sz="4" w:space="0" w:color="auto"/>
            </w:tcBorders>
            <w:hideMark/>
          </w:tcPr>
          <w:p w:rsidR="00850D9D" w:rsidRDefault="00850D9D">
            <w:pPr>
              <w:pStyle w:val="TAL"/>
              <w:rPr>
                <w:rFonts w:cs="Arial"/>
                <w:lang w:eastAsia="ko-KR"/>
              </w:rPr>
            </w:pPr>
            <w:r>
              <w:rPr>
                <w:rFonts w:cs="Arial"/>
                <w:lang w:eastAsia="ko-KR"/>
              </w:rPr>
              <w:t>3600 MHz</w:t>
            </w:r>
          </w:p>
        </w:tc>
        <w:tc>
          <w:tcPr>
            <w:tcW w:w="1050"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3</w:t>
            </w:r>
          </w:p>
        </w:tc>
      </w:tr>
      <w:tr w:rsidR="00850D9D" w:rsidTr="00850D9D">
        <w:trPr>
          <w:jc w:val="center"/>
        </w:trPr>
        <w:tc>
          <w:tcPr>
            <w:tcW w:w="1120"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43</w:t>
            </w:r>
          </w:p>
        </w:tc>
        <w:tc>
          <w:tcPr>
            <w:tcW w:w="961"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961"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54" w:type="dxa"/>
            <w:tcBorders>
              <w:top w:val="single" w:sz="4" w:space="0" w:color="auto"/>
              <w:left w:val="single" w:sz="4" w:space="0" w:color="auto"/>
              <w:bottom w:val="single" w:sz="4" w:space="0" w:color="auto"/>
              <w:right w:val="nil"/>
            </w:tcBorders>
            <w:hideMark/>
          </w:tcPr>
          <w:p w:rsidR="00850D9D" w:rsidRDefault="00850D9D">
            <w:pPr>
              <w:pStyle w:val="TAR"/>
              <w:rPr>
                <w:rFonts w:cs="Arial"/>
                <w:lang w:eastAsia="ko-KR"/>
              </w:rPr>
            </w:pPr>
            <w:r>
              <w:rPr>
                <w:rFonts w:cs="Arial"/>
                <w:lang w:eastAsia="ko-KR"/>
              </w:rPr>
              <w:t xml:space="preserve">3600 MHz </w:t>
            </w:r>
          </w:p>
        </w:tc>
        <w:tc>
          <w:tcPr>
            <w:tcW w:w="3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210" w:type="dxa"/>
            <w:tcBorders>
              <w:top w:val="single" w:sz="4" w:space="0" w:color="auto"/>
              <w:left w:val="nil"/>
              <w:bottom w:val="single" w:sz="4" w:space="0" w:color="auto"/>
              <w:right w:val="single" w:sz="4" w:space="0" w:color="auto"/>
            </w:tcBorders>
            <w:hideMark/>
          </w:tcPr>
          <w:p w:rsidR="00850D9D" w:rsidRDefault="00850D9D">
            <w:pPr>
              <w:pStyle w:val="TAL"/>
              <w:rPr>
                <w:rFonts w:cs="Arial"/>
                <w:lang w:eastAsia="ko-KR"/>
              </w:rPr>
            </w:pPr>
            <w:r>
              <w:rPr>
                <w:rFonts w:cs="Arial"/>
                <w:lang w:eastAsia="ko-KR"/>
              </w:rPr>
              <w:t>3800 MHz</w:t>
            </w:r>
          </w:p>
        </w:tc>
        <w:tc>
          <w:tcPr>
            <w:tcW w:w="1146" w:type="dxa"/>
            <w:tcBorders>
              <w:top w:val="single" w:sz="4" w:space="0" w:color="auto"/>
              <w:left w:val="nil"/>
              <w:bottom w:val="single" w:sz="4" w:space="0" w:color="auto"/>
              <w:right w:val="nil"/>
            </w:tcBorders>
            <w:hideMark/>
          </w:tcPr>
          <w:p w:rsidR="00850D9D" w:rsidRDefault="00850D9D">
            <w:pPr>
              <w:pStyle w:val="TAR"/>
              <w:rPr>
                <w:rFonts w:cs="Arial"/>
                <w:lang w:eastAsia="ko-KR"/>
              </w:rPr>
            </w:pPr>
            <w:r>
              <w:rPr>
                <w:rFonts w:cs="Arial"/>
                <w:lang w:eastAsia="ko-KR"/>
              </w:rPr>
              <w:t xml:space="preserve">3600 MHz </w:t>
            </w:r>
          </w:p>
        </w:tc>
        <w:tc>
          <w:tcPr>
            <w:tcW w:w="3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068" w:type="dxa"/>
            <w:tcBorders>
              <w:top w:val="single" w:sz="4" w:space="0" w:color="auto"/>
              <w:left w:val="nil"/>
              <w:bottom w:val="single" w:sz="4" w:space="0" w:color="auto"/>
              <w:right w:val="single" w:sz="4" w:space="0" w:color="auto"/>
            </w:tcBorders>
            <w:hideMark/>
          </w:tcPr>
          <w:p w:rsidR="00850D9D" w:rsidRDefault="00850D9D">
            <w:pPr>
              <w:pStyle w:val="TAL"/>
              <w:rPr>
                <w:rFonts w:cs="Arial"/>
                <w:lang w:eastAsia="ko-KR"/>
              </w:rPr>
            </w:pPr>
            <w:r>
              <w:rPr>
                <w:rFonts w:cs="Arial"/>
                <w:lang w:eastAsia="ko-KR"/>
              </w:rPr>
              <w:t>3800 MHz</w:t>
            </w:r>
          </w:p>
        </w:tc>
        <w:tc>
          <w:tcPr>
            <w:tcW w:w="1050"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3</w:t>
            </w:r>
          </w:p>
        </w:tc>
      </w:tr>
      <w:tr w:rsidR="00850D9D" w:rsidTr="00850D9D">
        <w:trPr>
          <w:jc w:val="center"/>
        </w:trPr>
        <w:tc>
          <w:tcPr>
            <w:tcW w:w="1120"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44</w:t>
            </w:r>
          </w:p>
        </w:tc>
        <w:tc>
          <w:tcPr>
            <w:tcW w:w="961" w:type="dxa"/>
            <w:tcBorders>
              <w:top w:val="single" w:sz="4" w:space="0" w:color="auto"/>
              <w:left w:val="single" w:sz="4" w:space="0" w:color="auto"/>
              <w:bottom w:val="single" w:sz="4" w:space="0" w:color="auto"/>
              <w:right w:val="single" w:sz="4" w:space="0" w:color="auto"/>
            </w:tcBorders>
          </w:tcPr>
          <w:p w:rsidR="00850D9D" w:rsidRDefault="00850D9D">
            <w:pPr>
              <w:pStyle w:val="TAC"/>
              <w:rPr>
                <w:rFonts w:cs="Arial"/>
                <w:lang w:eastAsia="ko-KR"/>
              </w:rPr>
            </w:pPr>
          </w:p>
        </w:tc>
        <w:tc>
          <w:tcPr>
            <w:tcW w:w="961"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w:t>
            </w:r>
          </w:p>
        </w:tc>
        <w:tc>
          <w:tcPr>
            <w:tcW w:w="1154" w:type="dxa"/>
            <w:tcBorders>
              <w:top w:val="single" w:sz="4" w:space="0" w:color="auto"/>
              <w:left w:val="single" w:sz="4" w:space="0" w:color="auto"/>
              <w:bottom w:val="single" w:sz="4" w:space="0" w:color="auto"/>
              <w:right w:val="nil"/>
            </w:tcBorders>
            <w:hideMark/>
          </w:tcPr>
          <w:p w:rsidR="00850D9D" w:rsidRDefault="00850D9D">
            <w:pPr>
              <w:pStyle w:val="TAR"/>
              <w:rPr>
                <w:rFonts w:cs="Arial"/>
                <w:lang w:eastAsia="ko-KR"/>
              </w:rPr>
            </w:pPr>
            <w:r>
              <w:rPr>
                <w:rFonts w:cs="Arial"/>
                <w:lang w:eastAsia="ko-KR"/>
              </w:rPr>
              <w:t>703 MHz</w:t>
            </w:r>
          </w:p>
        </w:tc>
        <w:tc>
          <w:tcPr>
            <w:tcW w:w="3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210" w:type="dxa"/>
            <w:tcBorders>
              <w:top w:val="single" w:sz="4" w:space="0" w:color="auto"/>
              <w:left w:val="nil"/>
              <w:bottom w:val="single" w:sz="4" w:space="0" w:color="auto"/>
              <w:right w:val="single" w:sz="4" w:space="0" w:color="auto"/>
            </w:tcBorders>
            <w:hideMark/>
          </w:tcPr>
          <w:p w:rsidR="00850D9D" w:rsidRDefault="00850D9D">
            <w:pPr>
              <w:pStyle w:val="TAL"/>
              <w:rPr>
                <w:rFonts w:cs="Arial"/>
                <w:lang w:eastAsia="ko-KR"/>
              </w:rPr>
            </w:pPr>
            <w:r>
              <w:rPr>
                <w:rFonts w:cs="Arial"/>
                <w:lang w:eastAsia="ko-KR"/>
              </w:rPr>
              <w:t>803 MHz</w:t>
            </w:r>
          </w:p>
        </w:tc>
        <w:tc>
          <w:tcPr>
            <w:tcW w:w="1146" w:type="dxa"/>
            <w:tcBorders>
              <w:top w:val="single" w:sz="4" w:space="0" w:color="auto"/>
              <w:left w:val="nil"/>
              <w:bottom w:val="single" w:sz="4" w:space="0" w:color="auto"/>
              <w:right w:val="nil"/>
            </w:tcBorders>
            <w:hideMark/>
          </w:tcPr>
          <w:p w:rsidR="00850D9D" w:rsidRDefault="00850D9D">
            <w:pPr>
              <w:pStyle w:val="TAR"/>
              <w:rPr>
                <w:rFonts w:cs="Arial"/>
                <w:lang w:eastAsia="ko-KR"/>
              </w:rPr>
            </w:pPr>
            <w:r>
              <w:rPr>
                <w:rFonts w:cs="Arial"/>
                <w:lang w:eastAsia="ko-KR"/>
              </w:rPr>
              <w:t>703 MHz</w:t>
            </w:r>
          </w:p>
        </w:tc>
        <w:tc>
          <w:tcPr>
            <w:tcW w:w="317" w:type="dxa"/>
            <w:tcBorders>
              <w:top w:val="single" w:sz="4" w:space="0" w:color="auto"/>
              <w:left w:val="nil"/>
              <w:bottom w:val="single" w:sz="4" w:space="0" w:color="auto"/>
              <w:right w:val="nil"/>
            </w:tcBorders>
            <w:hideMark/>
          </w:tcPr>
          <w:p w:rsidR="00850D9D" w:rsidRDefault="00850D9D">
            <w:pPr>
              <w:pStyle w:val="TAC"/>
              <w:rPr>
                <w:rFonts w:cs="Arial"/>
                <w:lang w:eastAsia="ko-KR"/>
              </w:rPr>
            </w:pPr>
            <w:r>
              <w:rPr>
                <w:rFonts w:cs="Arial"/>
                <w:lang w:eastAsia="ko-KR"/>
              </w:rPr>
              <w:t>–</w:t>
            </w:r>
          </w:p>
        </w:tc>
        <w:tc>
          <w:tcPr>
            <w:tcW w:w="1068" w:type="dxa"/>
            <w:tcBorders>
              <w:top w:val="single" w:sz="4" w:space="0" w:color="auto"/>
              <w:left w:val="nil"/>
              <w:bottom w:val="single" w:sz="4" w:space="0" w:color="auto"/>
              <w:right w:val="single" w:sz="4" w:space="0" w:color="auto"/>
            </w:tcBorders>
            <w:hideMark/>
          </w:tcPr>
          <w:p w:rsidR="00850D9D" w:rsidRDefault="00850D9D">
            <w:pPr>
              <w:pStyle w:val="TAL"/>
              <w:rPr>
                <w:rFonts w:cs="Arial"/>
                <w:lang w:eastAsia="ko-KR"/>
              </w:rPr>
            </w:pPr>
            <w:r>
              <w:rPr>
                <w:rFonts w:cs="Arial"/>
                <w:lang w:eastAsia="ko-KR"/>
              </w:rPr>
              <w:t>803 MHz</w:t>
            </w:r>
          </w:p>
        </w:tc>
        <w:tc>
          <w:tcPr>
            <w:tcW w:w="1050"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Arial"/>
                <w:lang w:eastAsia="ko-KR"/>
              </w:rPr>
            </w:pPr>
            <w:r>
              <w:rPr>
                <w:rFonts w:cs="Arial"/>
                <w:lang w:eastAsia="ko-KR"/>
              </w:rPr>
              <w:t>3</w:t>
            </w:r>
          </w:p>
        </w:tc>
      </w:tr>
      <w:tr w:rsidR="00850D9D" w:rsidTr="00850D9D">
        <w:trPr>
          <w:jc w:val="center"/>
        </w:trPr>
        <w:tc>
          <w:tcPr>
            <w:tcW w:w="1120"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rFonts w:cstheme="minorBidi"/>
                <w:lang w:eastAsia="zh-CN"/>
              </w:rPr>
            </w:pPr>
            <w:r>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850D9D" w:rsidRDefault="00850D9D">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rsidR="00850D9D" w:rsidRDefault="00850D9D">
            <w:pPr>
              <w:pStyle w:val="TAC"/>
              <w:jc w:val="right"/>
              <w:rPr>
                <w:lang w:eastAsia="ja-JP"/>
              </w:rPr>
            </w:pPr>
            <w:r>
              <w:rPr>
                <w:lang w:eastAsia="zh-CN"/>
              </w:rPr>
              <w:t>1447</w:t>
            </w:r>
            <w:r>
              <w:rPr>
                <w:lang w:eastAsia="ja-JP"/>
              </w:rPr>
              <w:t xml:space="preserve"> MHz</w:t>
            </w:r>
          </w:p>
        </w:tc>
        <w:tc>
          <w:tcPr>
            <w:tcW w:w="317" w:type="dxa"/>
            <w:tcBorders>
              <w:top w:val="single" w:sz="4" w:space="0" w:color="auto"/>
              <w:left w:val="nil"/>
              <w:bottom w:val="single" w:sz="4" w:space="0" w:color="auto"/>
              <w:right w:val="nil"/>
            </w:tcBorders>
            <w:hideMark/>
          </w:tcPr>
          <w:p w:rsidR="00850D9D" w:rsidRDefault="00850D9D">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850D9D" w:rsidRDefault="00850D9D">
            <w:pPr>
              <w:pStyle w:val="TAC"/>
              <w:jc w:val="left"/>
              <w:rPr>
                <w:lang w:eastAsia="ja-JP"/>
              </w:rPr>
            </w:pPr>
            <w:r>
              <w:rPr>
                <w:lang w:eastAsia="zh-CN"/>
              </w:rPr>
              <w:t>1467</w:t>
            </w:r>
            <w:r>
              <w:rPr>
                <w:lang w:eastAsia="ja-JP"/>
              </w:rPr>
              <w:t xml:space="preserve"> MHz</w:t>
            </w:r>
          </w:p>
        </w:tc>
        <w:tc>
          <w:tcPr>
            <w:tcW w:w="1146" w:type="dxa"/>
            <w:tcBorders>
              <w:top w:val="single" w:sz="4" w:space="0" w:color="auto"/>
              <w:left w:val="nil"/>
              <w:bottom w:val="single" w:sz="4" w:space="0" w:color="auto"/>
              <w:right w:val="nil"/>
            </w:tcBorders>
            <w:hideMark/>
          </w:tcPr>
          <w:p w:rsidR="00850D9D" w:rsidRDefault="00850D9D">
            <w:pPr>
              <w:pStyle w:val="TAC"/>
              <w:jc w:val="right"/>
              <w:rPr>
                <w:lang w:eastAsia="ja-JP"/>
              </w:rPr>
            </w:pPr>
            <w:r>
              <w:rPr>
                <w:lang w:eastAsia="zh-CN"/>
              </w:rPr>
              <w:t>1447</w:t>
            </w:r>
            <w:r>
              <w:rPr>
                <w:lang w:eastAsia="ja-JP"/>
              </w:rPr>
              <w:t xml:space="preserve"> MHz</w:t>
            </w:r>
          </w:p>
        </w:tc>
        <w:tc>
          <w:tcPr>
            <w:tcW w:w="317" w:type="dxa"/>
            <w:tcBorders>
              <w:top w:val="single" w:sz="4" w:space="0" w:color="auto"/>
              <w:left w:val="nil"/>
              <w:bottom w:val="single" w:sz="4" w:space="0" w:color="auto"/>
              <w:right w:val="nil"/>
            </w:tcBorders>
            <w:hideMark/>
          </w:tcPr>
          <w:p w:rsidR="00850D9D" w:rsidRDefault="00850D9D">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850D9D" w:rsidRDefault="00850D9D">
            <w:pPr>
              <w:pStyle w:val="TAC"/>
              <w:jc w:val="left"/>
              <w:rPr>
                <w:lang w:eastAsia="ja-JP"/>
              </w:rPr>
            </w:pPr>
            <w:r>
              <w:rPr>
                <w:lang w:eastAsia="zh-CN"/>
              </w:rPr>
              <w:t>1467</w:t>
            </w:r>
            <w:r>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lang w:eastAsia="ja-JP"/>
              </w:rPr>
            </w:pPr>
            <w:r>
              <w:rPr>
                <w:lang w:eastAsia="ja-JP"/>
              </w:rPr>
              <w:t>3</w:t>
            </w:r>
          </w:p>
        </w:tc>
      </w:tr>
      <w:tr w:rsidR="00850D9D" w:rsidTr="00850D9D">
        <w:trPr>
          <w:jc w:val="center"/>
        </w:trPr>
        <w:tc>
          <w:tcPr>
            <w:tcW w:w="1120"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lang w:eastAsia="zh-CN"/>
              </w:rPr>
            </w:pPr>
            <w:r>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850D9D" w:rsidRDefault="00850D9D">
            <w:pPr>
              <w:pStyle w:val="TAC"/>
              <w:rPr>
                <w:lang w:eastAsia="ja-JP"/>
              </w:rPr>
            </w:pPr>
            <w:ins w:id="5" w:author="Angelow, Iwajlo (Nokia - US/Naperville)" w:date="2019-04-01T10:24:00Z">
              <w:r>
                <w:rPr>
                  <w:lang w:eastAsia="ja-JP"/>
                </w:rPr>
                <w:t>n48</w:t>
              </w:r>
            </w:ins>
          </w:p>
        </w:tc>
        <w:tc>
          <w:tcPr>
            <w:tcW w:w="961"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rsidR="00850D9D" w:rsidRDefault="00850D9D">
            <w:pPr>
              <w:pStyle w:val="TAC"/>
              <w:jc w:val="right"/>
              <w:rPr>
                <w:lang w:eastAsia="zh-CN"/>
              </w:rPr>
            </w:pPr>
            <w:r>
              <w:rPr>
                <w:lang w:eastAsia="zh-CN"/>
              </w:rPr>
              <w:t xml:space="preserve">3550 MHz </w:t>
            </w:r>
          </w:p>
        </w:tc>
        <w:tc>
          <w:tcPr>
            <w:tcW w:w="317" w:type="dxa"/>
            <w:tcBorders>
              <w:top w:val="single" w:sz="4" w:space="0" w:color="auto"/>
              <w:left w:val="nil"/>
              <w:bottom w:val="single" w:sz="4" w:space="0" w:color="auto"/>
              <w:right w:val="nil"/>
            </w:tcBorders>
            <w:hideMark/>
          </w:tcPr>
          <w:p w:rsidR="00850D9D" w:rsidRDefault="00850D9D">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rsidR="00850D9D" w:rsidRDefault="00850D9D">
            <w:pPr>
              <w:pStyle w:val="TAC"/>
              <w:jc w:val="left"/>
              <w:rPr>
                <w:lang w:eastAsia="zh-CN"/>
              </w:rPr>
            </w:pPr>
            <w:r>
              <w:rPr>
                <w:lang w:eastAsia="zh-CN"/>
              </w:rPr>
              <w:t>3700 MHz</w:t>
            </w:r>
          </w:p>
        </w:tc>
        <w:tc>
          <w:tcPr>
            <w:tcW w:w="1146" w:type="dxa"/>
            <w:tcBorders>
              <w:top w:val="single" w:sz="4" w:space="0" w:color="auto"/>
              <w:left w:val="nil"/>
              <w:bottom w:val="single" w:sz="4" w:space="0" w:color="auto"/>
              <w:right w:val="nil"/>
            </w:tcBorders>
            <w:hideMark/>
          </w:tcPr>
          <w:p w:rsidR="00850D9D" w:rsidRDefault="00850D9D">
            <w:pPr>
              <w:pStyle w:val="TAC"/>
              <w:jc w:val="right"/>
              <w:rPr>
                <w:lang w:eastAsia="zh-CN"/>
              </w:rPr>
            </w:pPr>
            <w:r>
              <w:rPr>
                <w:lang w:eastAsia="zh-CN"/>
              </w:rPr>
              <w:t xml:space="preserve">3550 MHz </w:t>
            </w:r>
          </w:p>
        </w:tc>
        <w:tc>
          <w:tcPr>
            <w:tcW w:w="317" w:type="dxa"/>
            <w:tcBorders>
              <w:top w:val="single" w:sz="4" w:space="0" w:color="auto"/>
              <w:left w:val="nil"/>
              <w:bottom w:val="single" w:sz="4" w:space="0" w:color="auto"/>
              <w:right w:val="nil"/>
            </w:tcBorders>
            <w:hideMark/>
          </w:tcPr>
          <w:p w:rsidR="00850D9D" w:rsidRDefault="00850D9D">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rsidR="00850D9D" w:rsidRDefault="00850D9D">
            <w:pPr>
              <w:pStyle w:val="TAC"/>
              <w:jc w:val="left"/>
              <w:rPr>
                <w:lang w:eastAsia="zh-CN"/>
              </w:rPr>
            </w:pPr>
            <w:r>
              <w:rPr>
                <w:lang w:eastAsia="zh-CN"/>
              </w:rPr>
              <w:t>3700 MHz</w:t>
            </w:r>
          </w:p>
        </w:tc>
        <w:tc>
          <w:tcPr>
            <w:tcW w:w="1050"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lang w:eastAsia="ja-JP"/>
              </w:rPr>
            </w:pPr>
            <w:r>
              <w:rPr>
                <w:lang w:eastAsia="ja-JP"/>
              </w:rPr>
              <w:t>3</w:t>
            </w:r>
          </w:p>
        </w:tc>
      </w:tr>
      <w:tr w:rsidR="00850D9D" w:rsidTr="00850D9D">
        <w:trPr>
          <w:jc w:val="center"/>
        </w:trPr>
        <w:tc>
          <w:tcPr>
            <w:tcW w:w="1120" w:type="dxa"/>
            <w:tcBorders>
              <w:top w:val="single" w:sz="4" w:space="0" w:color="auto"/>
              <w:left w:val="single" w:sz="4" w:space="0" w:color="auto"/>
              <w:bottom w:val="single" w:sz="4" w:space="0" w:color="auto"/>
              <w:right w:val="single" w:sz="4" w:space="0" w:color="auto"/>
            </w:tcBorders>
            <w:hideMark/>
          </w:tcPr>
          <w:p w:rsidR="00850D9D" w:rsidRDefault="00850D9D">
            <w:pPr>
              <w:keepNext/>
              <w:keepLines/>
              <w:spacing w:after="0"/>
              <w:jc w:val="center"/>
              <w:rPr>
                <w:rFonts w:ascii="Arial" w:hAnsi="Arial"/>
                <w:sz w:val="18"/>
                <w:lang w:eastAsia="zh-CN"/>
              </w:rPr>
            </w:pPr>
            <w:r>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hideMark/>
          </w:tcPr>
          <w:p w:rsidR="00850D9D" w:rsidRDefault="00850D9D">
            <w:pPr>
              <w:keepNext/>
              <w:keepLines/>
              <w:spacing w:after="0"/>
              <w:jc w:val="center"/>
              <w:rPr>
                <w:rFonts w:ascii="Arial" w:hAnsi="Arial"/>
                <w:sz w:val="18"/>
                <w:lang w:eastAsia="ja-JP"/>
              </w:rPr>
            </w:pPr>
            <w:r>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hideMark/>
          </w:tcPr>
          <w:p w:rsidR="00850D9D" w:rsidRDefault="00850D9D">
            <w:pPr>
              <w:keepNext/>
              <w:keepLines/>
              <w:spacing w:after="0"/>
              <w:jc w:val="center"/>
              <w:rPr>
                <w:rFonts w:ascii="Arial" w:hAnsi="Arial"/>
                <w:sz w:val="18"/>
                <w:lang w:eastAsia="ja-JP"/>
              </w:rPr>
            </w:pPr>
            <w:r>
              <w:rPr>
                <w:rFonts w:ascii="Arial" w:hAnsi="Arial"/>
                <w:sz w:val="18"/>
                <w:lang w:eastAsia="ja-JP"/>
              </w:rPr>
              <w:t>-</w:t>
            </w:r>
          </w:p>
        </w:tc>
        <w:tc>
          <w:tcPr>
            <w:tcW w:w="1154" w:type="dxa"/>
            <w:tcBorders>
              <w:top w:val="single" w:sz="4" w:space="0" w:color="auto"/>
              <w:left w:val="single" w:sz="4" w:space="0" w:color="auto"/>
              <w:bottom w:val="single" w:sz="4" w:space="0" w:color="auto"/>
              <w:right w:val="nil"/>
            </w:tcBorders>
            <w:hideMark/>
          </w:tcPr>
          <w:p w:rsidR="00850D9D" w:rsidRDefault="00850D9D">
            <w:pPr>
              <w:keepNext/>
              <w:keepLines/>
              <w:spacing w:after="0"/>
              <w:jc w:val="right"/>
              <w:rPr>
                <w:rFonts w:ascii="Arial" w:hAnsi="Arial"/>
                <w:sz w:val="18"/>
                <w:lang w:eastAsia="zh-CN"/>
              </w:rPr>
            </w:pPr>
            <w:r>
              <w:rPr>
                <w:rFonts w:ascii="Arial" w:hAnsi="Arial"/>
                <w:sz w:val="18"/>
                <w:lang w:eastAsia="zh-CN"/>
              </w:rPr>
              <w:t>1432 MHz</w:t>
            </w:r>
          </w:p>
        </w:tc>
        <w:tc>
          <w:tcPr>
            <w:tcW w:w="317" w:type="dxa"/>
            <w:tcBorders>
              <w:top w:val="single" w:sz="4" w:space="0" w:color="auto"/>
              <w:left w:val="nil"/>
              <w:bottom w:val="single" w:sz="4" w:space="0" w:color="auto"/>
              <w:right w:val="nil"/>
            </w:tcBorders>
            <w:hideMark/>
          </w:tcPr>
          <w:p w:rsidR="00850D9D" w:rsidRDefault="00850D9D">
            <w:pPr>
              <w:keepNext/>
              <w:keepLines/>
              <w:spacing w:after="0"/>
              <w:jc w:val="center"/>
              <w:rPr>
                <w:rFonts w:ascii="Arial" w:hAnsi="Arial"/>
                <w:sz w:val="18"/>
                <w:lang w:eastAsia="ja-JP"/>
              </w:rPr>
            </w:pPr>
            <w:r>
              <w:rPr>
                <w:rFonts w:ascii="Arial" w:hAnsi="Arial"/>
                <w:sz w:val="18"/>
                <w:lang w:eastAsia="ja-JP"/>
              </w:rPr>
              <w:t>-</w:t>
            </w:r>
          </w:p>
        </w:tc>
        <w:tc>
          <w:tcPr>
            <w:tcW w:w="1210" w:type="dxa"/>
            <w:tcBorders>
              <w:top w:val="single" w:sz="4" w:space="0" w:color="auto"/>
              <w:left w:val="nil"/>
              <w:bottom w:val="single" w:sz="4" w:space="0" w:color="auto"/>
              <w:right w:val="single" w:sz="4" w:space="0" w:color="auto"/>
            </w:tcBorders>
            <w:hideMark/>
          </w:tcPr>
          <w:p w:rsidR="00850D9D" w:rsidRDefault="00850D9D">
            <w:pPr>
              <w:keepNext/>
              <w:keepLines/>
              <w:spacing w:after="0"/>
              <w:rPr>
                <w:rFonts w:ascii="Arial" w:hAnsi="Arial"/>
                <w:sz w:val="18"/>
                <w:lang w:eastAsia="zh-CN"/>
              </w:rPr>
            </w:pPr>
            <w:r>
              <w:rPr>
                <w:rFonts w:ascii="Arial" w:hAnsi="Arial"/>
                <w:sz w:val="18"/>
                <w:lang w:eastAsia="zh-CN"/>
              </w:rPr>
              <w:t>1517 MHz</w:t>
            </w:r>
          </w:p>
        </w:tc>
        <w:tc>
          <w:tcPr>
            <w:tcW w:w="1146" w:type="dxa"/>
            <w:tcBorders>
              <w:top w:val="single" w:sz="4" w:space="0" w:color="auto"/>
              <w:left w:val="nil"/>
              <w:bottom w:val="single" w:sz="4" w:space="0" w:color="auto"/>
              <w:right w:val="nil"/>
            </w:tcBorders>
            <w:hideMark/>
          </w:tcPr>
          <w:p w:rsidR="00850D9D" w:rsidRDefault="00850D9D">
            <w:pPr>
              <w:keepNext/>
              <w:keepLines/>
              <w:spacing w:after="0"/>
              <w:jc w:val="right"/>
              <w:rPr>
                <w:rFonts w:ascii="Arial" w:hAnsi="Arial"/>
                <w:sz w:val="18"/>
                <w:lang w:eastAsia="zh-CN"/>
              </w:rPr>
            </w:pPr>
            <w:r>
              <w:rPr>
                <w:rFonts w:ascii="Arial" w:hAnsi="Arial"/>
                <w:sz w:val="18"/>
                <w:lang w:eastAsia="zh-CN"/>
              </w:rPr>
              <w:t>1432 MHz</w:t>
            </w:r>
          </w:p>
        </w:tc>
        <w:tc>
          <w:tcPr>
            <w:tcW w:w="317" w:type="dxa"/>
            <w:tcBorders>
              <w:top w:val="single" w:sz="4" w:space="0" w:color="auto"/>
              <w:left w:val="nil"/>
              <w:bottom w:val="single" w:sz="4" w:space="0" w:color="auto"/>
              <w:right w:val="nil"/>
            </w:tcBorders>
            <w:hideMark/>
          </w:tcPr>
          <w:p w:rsidR="00850D9D" w:rsidRDefault="00850D9D">
            <w:pPr>
              <w:keepNext/>
              <w:keepLines/>
              <w:spacing w:after="0"/>
              <w:jc w:val="center"/>
              <w:rPr>
                <w:rFonts w:ascii="Arial" w:hAnsi="Arial"/>
                <w:sz w:val="18"/>
                <w:lang w:eastAsia="ja-JP"/>
              </w:rPr>
            </w:pPr>
            <w:r>
              <w:rPr>
                <w:rFonts w:ascii="Arial" w:hAnsi="Arial"/>
                <w:sz w:val="18"/>
                <w:lang w:eastAsia="ja-JP"/>
              </w:rPr>
              <w:t>-</w:t>
            </w:r>
          </w:p>
        </w:tc>
        <w:tc>
          <w:tcPr>
            <w:tcW w:w="1068" w:type="dxa"/>
            <w:tcBorders>
              <w:top w:val="single" w:sz="4" w:space="0" w:color="auto"/>
              <w:left w:val="nil"/>
              <w:bottom w:val="single" w:sz="4" w:space="0" w:color="auto"/>
              <w:right w:val="single" w:sz="4" w:space="0" w:color="auto"/>
            </w:tcBorders>
            <w:hideMark/>
          </w:tcPr>
          <w:p w:rsidR="00850D9D" w:rsidRDefault="00850D9D">
            <w:pPr>
              <w:keepNext/>
              <w:keepLines/>
              <w:spacing w:after="0"/>
              <w:rPr>
                <w:rFonts w:ascii="Arial" w:hAnsi="Arial"/>
                <w:sz w:val="18"/>
                <w:lang w:eastAsia="zh-CN"/>
              </w:rPr>
            </w:pPr>
            <w:r>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hideMark/>
          </w:tcPr>
          <w:p w:rsidR="00850D9D" w:rsidRDefault="00850D9D">
            <w:pPr>
              <w:keepNext/>
              <w:keepLines/>
              <w:spacing w:after="0"/>
              <w:jc w:val="center"/>
              <w:rPr>
                <w:rFonts w:ascii="Arial" w:hAnsi="Arial"/>
                <w:sz w:val="18"/>
                <w:lang w:eastAsia="ja-JP"/>
              </w:rPr>
            </w:pPr>
            <w:r>
              <w:rPr>
                <w:rFonts w:ascii="Arial" w:hAnsi="Arial"/>
                <w:sz w:val="18"/>
                <w:lang w:eastAsia="ja-JP"/>
              </w:rPr>
              <w:t>3</w:t>
            </w:r>
          </w:p>
        </w:tc>
      </w:tr>
      <w:tr w:rsidR="00850D9D" w:rsidTr="00850D9D">
        <w:trPr>
          <w:jc w:val="center"/>
        </w:trPr>
        <w:tc>
          <w:tcPr>
            <w:tcW w:w="1120" w:type="dxa"/>
            <w:tcBorders>
              <w:top w:val="single" w:sz="4" w:space="0" w:color="auto"/>
              <w:left w:val="single" w:sz="4" w:space="0" w:color="auto"/>
              <w:bottom w:val="single" w:sz="4" w:space="0" w:color="auto"/>
              <w:right w:val="single" w:sz="4" w:space="0" w:color="auto"/>
            </w:tcBorders>
            <w:hideMark/>
          </w:tcPr>
          <w:p w:rsidR="00850D9D" w:rsidRDefault="00850D9D">
            <w:pPr>
              <w:keepNext/>
              <w:keepLines/>
              <w:spacing w:after="0"/>
              <w:jc w:val="center"/>
              <w:rPr>
                <w:rFonts w:ascii="Arial" w:hAnsi="Arial"/>
                <w:sz w:val="18"/>
                <w:lang w:eastAsia="zh-CN"/>
              </w:rPr>
            </w:pPr>
            <w:r>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hideMark/>
          </w:tcPr>
          <w:p w:rsidR="00850D9D" w:rsidRDefault="00850D9D">
            <w:pPr>
              <w:keepNext/>
              <w:keepLines/>
              <w:spacing w:after="0"/>
              <w:jc w:val="center"/>
              <w:rPr>
                <w:rFonts w:ascii="Arial" w:hAnsi="Arial"/>
                <w:sz w:val="18"/>
                <w:lang w:eastAsia="ja-JP"/>
              </w:rPr>
            </w:pPr>
            <w:r>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hideMark/>
          </w:tcPr>
          <w:p w:rsidR="00850D9D" w:rsidRDefault="00850D9D">
            <w:pPr>
              <w:keepNext/>
              <w:keepLines/>
              <w:spacing w:after="0"/>
              <w:jc w:val="center"/>
              <w:rPr>
                <w:rFonts w:ascii="Arial" w:hAnsi="Arial"/>
                <w:sz w:val="18"/>
                <w:lang w:eastAsia="ja-JP"/>
              </w:rPr>
            </w:pPr>
            <w:r>
              <w:rPr>
                <w:rFonts w:ascii="Arial" w:hAnsi="Arial"/>
                <w:sz w:val="18"/>
                <w:lang w:eastAsia="ja-JP"/>
              </w:rPr>
              <w:t>-</w:t>
            </w:r>
          </w:p>
        </w:tc>
        <w:tc>
          <w:tcPr>
            <w:tcW w:w="1154" w:type="dxa"/>
            <w:tcBorders>
              <w:top w:val="single" w:sz="4" w:space="0" w:color="auto"/>
              <w:left w:val="single" w:sz="4" w:space="0" w:color="auto"/>
              <w:bottom w:val="single" w:sz="4" w:space="0" w:color="auto"/>
              <w:right w:val="nil"/>
            </w:tcBorders>
            <w:hideMark/>
          </w:tcPr>
          <w:p w:rsidR="00850D9D" w:rsidRDefault="00850D9D">
            <w:pPr>
              <w:keepNext/>
              <w:keepLines/>
              <w:spacing w:after="0"/>
              <w:jc w:val="right"/>
              <w:rPr>
                <w:rFonts w:ascii="Arial" w:hAnsi="Arial"/>
                <w:sz w:val="18"/>
                <w:lang w:eastAsia="zh-CN"/>
              </w:rPr>
            </w:pPr>
            <w:r>
              <w:rPr>
                <w:rFonts w:ascii="Arial" w:hAnsi="Arial"/>
                <w:sz w:val="18"/>
                <w:lang w:eastAsia="zh-CN"/>
              </w:rPr>
              <w:t>1427 MHz</w:t>
            </w:r>
          </w:p>
        </w:tc>
        <w:tc>
          <w:tcPr>
            <w:tcW w:w="317" w:type="dxa"/>
            <w:tcBorders>
              <w:top w:val="single" w:sz="4" w:space="0" w:color="auto"/>
              <w:left w:val="nil"/>
              <w:bottom w:val="single" w:sz="4" w:space="0" w:color="auto"/>
              <w:right w:val="nil"/>
            </w:tcBorders>
            <w:hideMark/>
          </w:tcPr>
          <w:p w:rsidR="00850D9D" w:rsidRDefault="00850D9D">
            <w:pPr>
              <w:keepNext/>
              <w:keepLines/>
              <w:spacing w:after="0"/>
              <w:jc w:val="center"/>
              <w:rPr>
                <w:rFonts w:ascii="Arial" w:hAnsi="Arial"/>
                <w:sz w:val="18"/>
                <w:lang w:eastAsia="ja-JP"/>
              </w:rPr>
            </w:pPr>
            <w:r>
              <w:rPr>
                <w:rFonts w:ascii="Arial" w:hAnsi="Arial"/>
                <w:sz w:val="18"/>
                <w:lang w:eastAsia="ja-JP"/>
              </w:rPr>
              <w:t>-</w:t>
            </w:r>
          </w:p>
        </w:tc>
        <w:tc>
          <w:tcPr>
            <w:tcW w:w="1210" w:type="dxa"/>
            <w:tcBorders>
              <w:top w:val="single" w:sz="4" w:space="0" w:color="auto"/>
              <w:left w:val="nil"/>
              <w:bottom w:val="single" w:sz="4" w:space="0" w:color="auto"/>
              <w:right w:val="single" w:sz="4" w:space="0" w:color="auto"/>
            </w:tcBorders>
            <w:hideMark/>
          </w:tcPr>
          <w:p w:rsidR="00850D9D" w:rsidRDefault="00850D9D">
            <w:pPr>
              <w:keepNext/>
              <w:keepLines/>
              <w:spacing w:after="0"/>
              <w:rPr>
                <w:rFonts w:ascii="Arial" w:hAnsi="Arial"/>
                <w:sz w:val="18"/>
                <w:lang w:eastAsia="zh-CN"/>
              </w:rPr>
            </w:pPr>
            <w:r>
              <w:rPr>
                <w:rFonts w:ascii="Arial" w:hAnsi="Arial"/>
                <w:sz w:val="18"/>
                <w:lang w:eastAsia="zh-CN"/>
              </w:rPr>
              <w:t>1432 MHz</w:t>
            </w:r>
          </w:p>
        </w:tc>
        <w:tc>
          <w:tcPr>
            <w:tcW w:w="1146" w:type="dxa"/>
            <w:tcBorders>
              <w:top w:val="single" w:sz="4" w:space="0" w:color="auto"/>
              <w:left w:val="nil"/>
              <w:bottom w:val="single" w:sz="4" w:space="0" w:color="auto"/>
              <w:right w:val="nil"/>
            </w:tcBorders>
            <w:hideMark/>
          </w:tcPr>
          <w:p w:rsidR="00850D9D" w:rsidRDefault="00850D9D">
            <w:pPr>
              <w:keepNext/>
              <w:keepLines/>
              <w:spacing w:after="0"/>
              <w:jc w:val="right"/>
              <w:rPr>
                <w:rFonts w:ascii="Arial" w:hAnsi="Arial"/>
                <w:sz w:val="18"/>
                <w:lang w:eastAsia="zh-CN"/>
              </w:rPr>
            </w:pPr>
            <w:r>
              <w:rPr>
                <w:rFonts w:ascii="Arial" w:hAnsi="Arial"/>
                <w:sz w:val="18"/>
                <w:lang w:eastAsia="zh-CN"/>
              </w:rPr>
              <w:t>1427 MHz</w:t>
            </w:r>
          </w:p>
        </w:tc>
        <w:tc>
          <w:tcPr>
            <w:tcW w:w="317" w:type="dxa"/>
            <w:tcBorders>
              <w:top w:val="single" w:sz="4" w:space="0" w:color="auto"/>
              <w:left w:val="nil"/>
              <w:bottom w:val="single" w:sz="4" w:space="0" w:color="auto"/>
              <w:right w:val="nil"/>
            </w:tcBorders>
            <w:hideMark/>
          </w:tcPr>
          <w:p w:rsidR="00850D9D" w:rsidRDefault="00850D9D">
            <w:pPr>
              <w:keepNext/>
              <w:keepLines/>
              <w:spacing w:after="0"/>
              <w:jc w:val="center"/>
              <w:rPr>
                <w:rFonts w:ascii="Arial" w:hAnsi="Arial"/>
                <w:sz w:val="18"/>
                <w:lang w:eastAsia="ja-JP"/>
              </w:rPr>
            </w:pPr>
            <w:r>
              <w:rPr>
                <w:rFonts w:ascii="Arial" w:hAnsi="Arial"/>
                <w:sz w:val="18"/>
                <w:lang w:eastAsia="ja-JP"/>
              </w:rPr>
              <w:t>-</w:t>
            </w:r>
          </w:p>
        </w:tc>
        <w:tc>
          <w:tcPr>
            <w:tcW w:w="1068" w:type="dxa"/>
            <w:tcBorders>
              <w:top w:val="single" w:sz="4" w:space="0" w:color="auto"/>
              <w:left w:val="nil"/>
              <w:bottom w:val="single" w:sz="4" w:space="0" w:color="auto"/>
              <w:right w:val="single" w:sz="4" w:space="0" w:color="auto"/>
            </w:tcBorders>
            <w:hideMark/>
          </w:tcPr>
          <w:p w:rsidR="00850D9D" w:rsidRDefault="00850D9D">
            <w:pPr>
              <w:keepNext/>
              <w:keepLines/>
              <w:spacing w:after="0"/>
              <w:rPr>
                <w:rFonts w:ascii="Arial" w:hAnsi="Arial"/>
                <w:sz w:val="18"/>
                <w:lang w:eastAsia="zh-CN"/>
              </w:rPr>
            </w:pPr>
            <w:r>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hideMark/>
          </w:tcPr>
          <w:p w:rsidR="00850D9D" w:rsidRDefault="00850D9D">
            <w:pPr>
              <w:keepNext/>
              <w:keepLines/>
              <w:spacing w:after="0"/>
              <w:jc w:val="center"/>
              <w:rPr>
                <w:rFonts w:ascii="Arial" w:hAnsi="Arial"/>
                <w:sz w:val="18"/>
                <w:lang w:eastAsia="ja-JP"/>
              </w:rPr>
            </w:pPr>
            <w:r>
              <w:rPr>
                <w:rFonts w:ascii="Arial" w:hAnsi="Arial"/>
                <w:sz w:val="18"/>
                <w:lang w:eastAsia="ja-JP"/>
              </w:rPr>
              <w:t>3</w:t>
            </w:r>
          </w:p>
        </w:tc>
      </w:tr>
      <w:tr w:rsidR="00850D9D" w:rsidTr="00850D9D">
        <w:trPr>
          <w:jc w:val="center"/>
        </w:trPr>
        <w:tc>
          <w:tcPr>
            <w:tcW w:w="1120"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lang w:eastAsia="zh-CN"/>
              </w:rPr>
            </w:pPr>
            <w:r>
              <w:rPr>
                <w:lang w:eastAsia="ko-KR"/>
              </w:rPr>
              <w:t>52</w:t>
            </w:r>
          </w:p>
        </w:tc>
        <w:tc>
          <w:tcPr>
            <w:tcW w:w="961" w:type="dxa"/>
            <w:tcBorders>
              <w:top w:val="single" w:sz="4" w:space="0" w:color="auto"/>
              <w:left w:val="single" w:sz="4" w:space="0" w:color="auto"/>
              <w:bottom w:val="single" w:sz="4" w:space="0" w:color="auto"/>
              <w:right w:val="single" w:sz="4" w:space="0" w:color="auto"/>
            </w:tcBorders>
          </w:tcPr>
          <w:p w:rsidR="00850D9D" w:rsidRDefault="00850D9D">
            <w:pPr>
              <w:pStyle w:val="TAC"/>
              <w:rPr>
                <w:lang w:eastAsia="ko-KR"/>
              </w:rPr>
            </w:pPr>
          </w:p>
        </w:tc>
        <w:tc>
          <w:tcPr>
            <w:tcW w:w="961"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lang w:eastAsia="ja-JP"/>
              </w:rPr>
            </w:pPr>
            <w:r>
              <w:rPr>
                <w:lang w:eastAsia="ko-KR"/>
              </w:rPr>
              <w:t>-</w:t>
            </w:r>
          </w:p>
        </w:tc>
        <w:tc>
          <w:tcPr>
            <w:tcW w:w="1154" w:type="dxa"/>
            <w:tcBorders>
              <w:top w:val="single" w:sz="4" w:space="0" w:color="auto"/>
              <w:left w:val="single" w:sz="4" w:space="0" w:color="auto"/>
              <w:bottom w:val="single" w:sz="4" w:space="0" w:color="auto"/>
              <w:right w:val="nil"/>
            </w:tcBorders>
            <w:hideMark/>
          </w:tcPr>
          <w:p w:rsidR="00850D9D" w:rsidRDefault="00850D9D">
            <w:pPr>
              <w:pStyle w:val="TAC"/>
              <w:rPr>
                <w:lang w:eastAsia="zh-CN"/>
              </w:rPr>
            </w:pPr>
            <w:r>
              <w:rPr>
                <w:lang w:eastAsia="ko-KR"/>
              </w:rPr>
              <w:t xml:space="preserve">3300 MHz </w:t>
            </w:r>
          </w:p>
        </w:tc>
        <w:tc>
          <w:tcPr>
            <w:tcW w:w="317" w:type="dxa"/>
            <w:tcBorders>
              <w:top w:val="single" w:sz="4" w:space="0" w:color="auto"/>
              <w:left w:val="nil"/>
              <w:bottom w:val="single" w:sz="4" w:space="0" w:color="auto"/>
              <w:right w:val="nil"/>
            </w:tcBorders>
            <w:hideMark/>
          </w:tcPr>
          <w:p w:rsidR="00850D9D" w:rsidRDefault="00850D9D">
            <w:pPr>
              <w:pStyle w:val="TAC"/>
              <w:rPr>
                <w:lang w:eastAsia="ja-JP"/>
              </w:rPr>
            </w:pPr>
            <w:r>
              <w:rPr>
                <w:lang w:eastAsia="ko-KR"/>
              </w:rPr>
              <w:t>–</w:t>
            </w:r>
          </w:p>
        </w:tc>
        <w:tc>
          <w:tcPr>
            <w:tcW w:w="1210" w:type="dxa"/>
            <w:tcBorders>
              <w:top w:val="single" w:sz="4" w:space="0" w:color="auto"/>
              <w:left w:val="nil"/>
              <w:bottom w:val="single" w:sz="4" w:space="0" w:color="auto"/>
              <w:right w:val="single" w:sz="4" w:space="0" w:color="auto"/>
            </w:tcBorders>
            <w:hideMark/>
          </w:tcPr>
          <w:p w:rsidR="00850D9D" w:rsidRDefault="00850D9D">
            <w:pPr>
              <w:pStyle w:val="TAC"/>
              <w:rPr>
                <w:lang w:eastAsia="zh-CN"/>
              </w:rPr>
            </w:pPr>
            <w:r>
              <w:rPr>
                <w:lang w:eastAsia="ko-KR"/>
              </w:rPr>
              <w:t>3400 MHz</w:t>
            </w:r>
          </w:p>
        </w:tc>
        <w:tc>
          <w:tcPr>
            <w:tcW w:w="1146" w:type="dxa"/>
            <w:tcBorders>
              <w:top w:val="single" w:sz="4" w:space="0" w:color="auto"/>
              <w:left w:val="nil"/>
              <w:bottom w:val="single" w:sz="4" w:space="0" w:color="auto"/>
              <w:right w:val="nil"/>
            </w:tcBorders>
            <w:hideMark/>
          </w:tcPr>
          <w:p w:rsidR="00850D9D" w:rsidRDefault="00850D9D">
            <w:pPr>
              <w:pStyle w:val="TAC"/>
              <w:rPr>
                <w:lang w:eastAsia="zh-CN"/>
              </w:rPr>
            </w:pPr>
            <w:r>
              <w:rPr>
                <w:lang w:eastAsia="ko-KR"/>
              </w:rPr>
              <w:t xml:space="preserve">3300 MHz </w:t>
            </w:r>
          </w:p>
        </w:tc>
        <w:tc>
          <w:tcPr>
            <w:tcW w:w="317" w:type="dxa"/>
            <w:tcBorders>
              <w:top w:val="single" w:sz="4" w:space="0" w:color="auto"/>
              <w:left w:val="nil"/>
              <w:bottom w:val="single" w:sz="4" w:space="0" w:color="auto"/>
              <w:right w:val="nil"/>
            </w:tcBorders>
            <w:hideMark/>
          </w:tcPr>
          <w:p w:rsidR="00850D9D" w:rsidRDefault="00850D9D">
            <w:pPr>
              <w:pStyle w:val="TAC"/>
              <w:rPr>
                <w:lang w:eastAsia="ja-JP"/>
              </w:rPr>
            </w:pPr>
            <w:r>
              <w:rPr>
                <w:lang w:eastAsia="ko-KR"/>
              </w:rPr>
              <w:t>–</w:t>
            </w:r>
          </w:p>
        </w:tc>
        <w:tc>
          <w:tcPr>
            <w:tcW w:w="1068" w:type="dxa"/>
            <w:tcBorders>
              <w:top w:val="single" w:sz="4" w:space="0" w:color="auto"/>
              <w:left w:val="nil"/>
              <w:bottom w:val="single" w:sz="4" w:space="0" w:color="auto"/>
              <w:right w:val="single" w:sz="4" w:space="0" w:color="auto"/>
            </w:tcBorders>
            <w:hideMark/>
          </w:tcPr>
          <w:p w:rsidR="00850D9D" w:rsidRDefault="00850D9D">
            <w:pPr>
              <w:pStyle w:val="TAC"/>
              <w:rPr>
                <w:lang w:eastAsia="zh-CN"/>
              </w:rPr>
            </w:pPr>
            <w:r>
              <w:rPr>
                <w:lang w:eastAsia="ko-KR"/>
              </w:rPr>
              <w:t>3400 MHz</w:t>
            </w:r>
          </w:p>
        </w:tc>
        <w:tc>
          <w:tcPr>
            <w:tcW w:w="1050"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lang w:eastAsia="ja-JP"/>
              </w:rPr>
            </w:pPr>
            <w:r>
              <w:rPr>
                <w:lang w:eastAsia="ko-KR"/>
              </w:rPr>
              <w:t>3</w:t>
            </w:r>
          </w:p>
        </w:tc>
      </w:tr>
      <w:tr w:rsidR="00850D9D" w:rsidTr="00850D9D">
        <w:trPr>
          <w:jc w:val="center"/>
        </w:trPr>
        <w:tc>
          <w:tcPr>
            <w:tcW w:w="1120"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lang w:eastAsia="ko-KR"/>
              </w:rPr>
            </w:pPr>
            <w:r>
              <w:rPr>
                <w:lang w:eastAsia="ko-KR"/>
              </w:rPr>
              <w:t>53</w:t>
            </w:r>
          </w:p>
        </w:tc>
        <w:tc>
          <w:tcPr>
            <w:tcW w:w="961" w:type="dxa"/>
            <w:tcBorders>
              <w:top w:val="single" w:sz="4" w:space="0" w:color="auto"/>
              <w:left w:val="single" w:sz="4" w:space="0" w:color="auto"/>
              <w:bottom w:val="single" w:sz="4" w:space="0" w:color="auto"/>
              <w:right w:val="single" w:sz="4" w:space="0" w:color="auto"/>
            </w:tcBorders>
          </w:tcPr>
          <w:p w:rsidR="00850D9D" w:rsidRDefault="00850D9D">
            <w:pPr>
              <w:pStyle w:val="TAC"/>
              <w:rPr>
                <w:lang w:eastAsia="ko-KR"/>
              </w:rPr>
            </w:pPr>
          </w:p>
        </w:tc>
        <w:tc>
          <w:tcPr>
            <w:tcW w:w="961"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lang w:eastAsia="ko-KR"/>
              </w:rPr>
            </w:pPr>
            <w:r>
              <w:rPr>
                <w:lang w:eastAsia="ko-KR"/>
              </w:rPr>
              <w:t>-</w:t>
            </w:r>
          </w:p>
        </w:tc>
        <w:tc>
          <w:tcPr>
            <w:tcW w:w="1154" w:type="dxa"/>
            <w:tcBorders>
              <w:top w:val="single" w:sz="4" w:space="0" w:color="auto"/>
              <w:left w:val="single" w:sz="4" w:space="0" w:color="auto"/>
              <w:bottom w:val="single" w:sz="4" w:space="0" w:color="auto"/>
              <w:right w:val="nil"/>
            </w:tcBorders>
            <w:hideMark/>
          </w:tcPr>
          <w:p w:rsidR="00850D9D" w:rsidRDefault="00850D9D">
            <w:pPr>
              <w:pStyle w:val="TAC"/>
              <w:rPr>
                <w:lang w:eastAsia="ko-KR"/>
              </w:rPr>
            </w:pPr>
            <w:r>
              <w:rPr>
                <w:lang w:eastAsia="ko-KR"/>
              </w:rPr>
              <w:t xml:space="preserve">2483.5 MHz </w:t>
            </w:r>
          </w:p>
        </w:tc>
        <w:tc>
          <w:tcPr>
            <w:tcW w:w="317" w:type="dxa"/>
            <w:tcBorders>
              <w:top w:val="single" w:sz="4" w:space="0" w:color="auto"/>
              <w:left w:val="nil"/>
              <w:bottom w:val="single" w:sz="4" w:space="0" w:color="auto"/>
              <w:right w:val="nil"/>
            </w:tcBorders>
            <w:hideMark/>
          </w:tcPr>
          <w:p w:rsidR="00850D9D" w:rsidRDefault="00850D9D">
            <w:pPr>
              <w:pStyle w:val="TAC"/>
              <w:rPr>
                <w:lang w:eastAsia="ko-KR"/>
              </w:rPr>
            </w:pPr>
            <w:r>
              <w:rPr>
                <w:lang w:eastAsia="ko-KR"/>
              </w:rPr>
              <w:t>–</w:t>
            </w:r>
          </w:p>
        </w:tc>
        <w:tc>
          <w:tcPr>
            <w:tcW w:w="1210" w:type="dxa"/>
            <w:tcBorders>
              <w:top w:val="single" w:sz="4" w:space="0" w:color="auto"/>
              <w:left w:val="nil"/>
              <w:bottom w:val="single" w:sz="4" w:space="0" w:color="auto"/>
              <w:right w:val="single" w:sz="4" w:space="0" w:color="auto"/>
            </w:tcBorders>
            <w:hideMark/>
          </w:tcPr>
          <w:p w:rsidR="00850D9D" w:rsidRDefault="00850D9D">
            <w:pPr>
              <w:pStyle w:val="TAC"/>
              <w:rPr>
                <w:lang w:eastAsia="ko-KR"/>
              </w:rPr>
            </w:pPr>
            <w:r>
              <w:rPr>
                <w:lang w:eastAsia="ko-KR"/>
              </w:rPr>
              <w:t>2495 MHz</w:t>
            </w:r>
          </w:p>
        </w:tc>
        <w:tc>
          <w:tcPr>
            <w:tcW w:w="1146" w:type="dxa"/>
            <w:tcBorders>
              <w:top w:val="single" w:sz="4" w:space="0" w:color="auto"/>
              <w:left w:val="nil"/>
              <w:bottom w:val="single" w:sz="4" w:space="0" w:color="auto"/>
              <w:right w:val="nil"/>
            </w:tcBorders>
            <w:hideMark/>
          </w:tcPr>
          <w:p w:rsidR="00850D9D" w:rsidRDefault="00850D9D">
            <w:pPr>
              <w:pStyle w:val="TAC"/>
              <w:rPr>
                <w:lang w:eastAsia="ko-KR"/>
              </w:rPr>
            </w:pPr>
            <w:r>
              <w:rPr>
                <w:lang w:eastAsia="ko-KR"/>
              </w:rPr>
              <w:t xml:space="preserve">2483.5 MHz </w:t>
            </w:r>
          </w:p>
        </w:tc>
        <w:tc>
          <w:tcPr>
            <w:tcW w:w="317" w:type="dxa"/>
            <w:tcBorders>
              <w:top w:val="single" w:sz="4" w:space="0" w:color="auto"/>
              <w:left w:val="nil"/>
              <w:bottom w:val="single" w:sz="4" w:space="0" w:color="auto"/>
              <w:right w:val="nil"/>
            </w:tcBorders>
            <w:hideMark/>
          </w:tcPr>
          <w:p w:rsidR="00850D9D" w:rsidRDefault="00850D9D">
            <w:pPr>
              <w:pStyle w:val="TAC"/>
              <w:rPr>
                <w:lang w:eastAsia="ko-KR"/>
              </w:rPr>
            </w:pPr>
            <w:r>
              <w:rPr>
                <w:lang w:eastAsia="ko-KR"/>
              </w:rPr>
              <w:t>–</w:t>
            </w:r>
          </w:p>
        </w:tc>
        <w:tc>
          <w:tcPr>
            <w:tcW w:w="1068" w:type="dxa"/>
            <w:tcBorders>
              <w:top w:val="single" w:sz="4" w:space="0" w:color="auto"/>
              <w:left w:val="nil"/>
              <w:bottom w:val="single" w:sz="4" w:space="0" w:color="auto"/>
              <w:right w:val="single" w:sz="4" w:space="0" w:color="auto"/>
            </w:tcBorders>
            <w:hideMark/>
          </w:tcPr>
          <w:p w:rsidR="00850D9D" w:rsidRDefault="00850D9D">
            <w:pPr>
              <w:pStyle w:val="TAC"/>
              <w:rPr>
                <w:lang w:eastAsia="ko-KR"/>
              </w:rPr>
            </w:pPr>
            <w:r>
              <w:rPr>
                <w:lang w:eastAsia="ko-KR"/>
              </w:rPr>
              <w:t>2495 MHz</w:t>
            </w:r>
          </w:p>
        </w:tc>
        <w:tc>
          <w:tcPr>
            <w:tcW w:w="1050"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lang w:eastAsia="ko-KR"/>
              </w:rPr>
            </w:pPr>
            <w:r>
              <w:rPr>
                <w:lang w:eastAsia="ko-KR"/>
              </w:rPr>
              <w:t>3</w:t>
            </w:r>
          </w:p>
        </w:tc>
      </w:tr>
      <w:tr w:rsidR="00850D9D" w:rsidTr="00850D9D">
        <w:trPr>
          <w:jc w:val="center"/>
        </w:trPr>
        <w:tc>
          <w:tcPr>
            <w:tcW w:w="1120"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lang w:eastAsia="ko-KR"/>
              </w:rPr>
            </w:pPr>
            <w:r>
              <w:rPr>
                <w:lang w:eastAsia="ko-KR"/>
              </w:rPr>
              <w:t>77</w:t>
            </w:r>
          </w:p>
        </w:tc>
        <w:tc>
          <w:tcPr>
            <w:tcW w:w="961"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lang w:eastAsia="ko-KR"/>
              </w:rPr>
            </w:pPr>
            <w:r>
              <w:rPr>
                <w:lang w:eastAsia="ja-JP"/>
              </w:rPr>
              <w:t>n77</w:t>
            </w:r>
          </w:p>
        </w:tc>
        <w:tc>
          <w:tcPr>
            <w:tcW w:w="961"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lang w:eastAsia="ko-KR"/>
              </w:rPr>
            </w:pPr>
            <w:r>
              <w:rPr>
                <w:lang w:eastAsia="ko-KR"/>
              </w:rPr>
              <w:t>-</w:t>
            </w:r>
          </w:p>
        </w:tc>
        <w:tc>
          <w:tcPr>
            <w:tcW w:w="1154" w:type="dxa"/>
            <w:tcBorders>
              <w:top w:val="single" w:sz="4" w:space="0" w:color="auto"/>
              <w:left w:val="single" w:sz="4" w:space="0" w:color="auto"/>
              <w:bottom w:val="single" w:sz="4" w:space="0" w:color="auto"/>
              <w:right w:val="nil"/>
            </w:tcBorders>
            <w:hideMark/>
          </w:tcPr>
          <w:p w:rsidR="00850D9D" w:rsidRDefault="00850D9D">
            <w:pPr>
              <w:pStyle w:val="TAC"/>
              <w:rPr>
                <w:lang w:eastAsia="ko-KR"/>
              </w:rPr>
            </w:pPr>
            <w:r>
              <w:rPr>
                <w:lang w:eastAsia="zh-CN"/>
              </w:rPr>
              <w:t>3300 MHz</w:t>
            </w:r>
          </w:p>
        </w:tc>
        <w:tc>
          <w:tcPr>
            <w:tcW w:w="317" w:type="dxa"/>
            <w:tcBorders>
              <w:top w:val="single" w:sz="4" w:space="0" w:color="auto"/>
              <w:left w:val="nil"/>
              <w:bottom w:val="single" w:sz="4" w:space="0" w:color="auto"/>
              <w:right w:val="nil"/>
            </w:tcBorders>
            <w:hideMark/>
          </w:tcPr>
          <w:p w:rsidR="00850D9D" w:rsidRDefault="00850D9D">
            <w:pPr>
              <w:pStyle w:val="TAC"/>
              <w:rPr>
                <w:lang w:eastAsia="ko-KR"/>
              </w:rPr>
            </w:pPr>
            <w:r>
              <w:rPr>
                <w:lang w:eastAsia="ja-JP"/>
              </w:rPr>
              <w:t>-</w:t>
            </w:r>
          </w:p>
        </w:tc>
        <w:tc>
          <w:tcPr>
            <w:tcW w:w="1210" w:type="dxa"/>
            <w:tcBorders>
              <w:top w:val="single" w:sz="4" w:space="0" w:color="auto"/>
              <w:left w:val="nil"/>
              <w:bottom w:val="single" w:sz="4" w:space="0" w:color="auto"/>
              <w:right w:val="single" w:sz="4" w:space="0" w:color="auto"/>
            </w:tcBorders>
            <w:hideMark/>
          </w:tcPr>
          <w:p w:rsidR="00850D9D" w:rsidRDefault="00850D9D">
            <w:pPr>
              <w:pStyle w:val="TAC"/>
              <w:rPr>
                <w:lang w:eastAsia="ko-KR"/>
              </w:rPr>
            </w:pPr>
            <w:r>
              <w:rPr>
                <w:lang w:eastAsia="zh-CN"/>
              </w:rPr>
              <w:t>4200 MHz</w:t>
            </w:r>
          </w:p>
        </w:tc>
        <w:tc>
          <w:tcPr>
            <w:tcW w:w="1146" w:type="dxa"/>
            <w:tcBorders>
              <w:top w:val="single" w:sz="4" w:space="0" w:color="auto"/>
              <w:left w:val="nil"/>
              <w:bottom w:val="single" w:sz="4" w:space="0" w:color="auto"/>
              <w:right w:val="nil"/>
            </w:tcBorders>
            <w:hideMark/>
          </w:tcPr>
          <w:p w:rsidR="00850D9D" w:rsidRDefault="00850D9D">
            <w:pPr>
              <w:pStyle w:val="TAC"/>
              <w:rPr>
                <w:lang w:eastAsia="ko-KR"/>
              </w:rPr>
            </w:pPr>
            <w:r>
              <w:rPr>
                <w:lang w:eastAsia="zh-CN"/>
              </w:rPr>
              <w:t>3300 MHz</w:t>
            </w:r>
          </w:p>
        </w:tc>
        <w:tc>
          <w:tcPr>
            <w:tcW w:w="317" w:type="dxa"/>
            <w:tcBorders>
              <w:top w:val="single" w:sz="4" w:space="0" w:color="auto"/>
              <w:left w:val="nil"/>
              <w:bottom w:val="single" w:sz="4" w:space="0" w:color="auto"/>
              <w:right w:val="nil"/>
            </w:tcBorders>
            <w:hideMark/>
          </w:tcPr>
          <w:p w:rsidR="00850D9D" w:rsidRDefault="00850D9D">
            <w:pPr>
              <w:pStyle w:val="TAC"/>
              <w:rPr>
                <w:lang w:eastAsia="ko-KR"/>
              </w:rPr>
            </w:pPr>
            <w:r>
              <w:rPr>
                <w:lang w:eastAsia="ja-JP"/>
              </w:rPr>
              <w:t>-</w:t>
            </w:r>
          </w:p>
        </w:tc>
        <w:tc>
          <w:tcPr>
            <w:tcW w:w="1068" w:type="dxa"/>
            <w:tcBorders>
              <w:top w:val="single" w:sz="4" w:space="0" w:color="auto"/>
              <w:left w:val="nil"/>
              <w:bottom w:val="single" w:sz="4" w:space="0" w:color="auto"/>
              <w:right w:val="single" w:sz="4" w:space="0" w:color="auto"/>
            </w:tcBorders>
            <w:hideMark/>
          </w:tcPr>
          <w:p w:rsidR="00850D9D" w:rsidRDefault="00850D9D">
            <w:pPr>
              <w:pStyle w:val="TAC"/>
              <w:rPr>
                <w:lang w:eastAsia="ko-KR"/>
              </w:rPr>
            </w:pPr>
            <w:r>
              <w:rPr>
                <w:lang w:eastAsia="zh-CN"/>
              </w:rPr>
              <w:t>4200 MHz</w:t>
            </w:r>
          </w:p>
        </w:tc>
        <w:tc>
          <w:tcPr>
            <w:tcW w:w="1050"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lang w:eastAsia="ja-JP"/>
              </w:rPr>
            </w:pPr>
            <w:r>
              <w:rPr>
                <w:lang w:eastAsia="ja-JP"/>
              </w:rPr>
              <w:t>3</w:t>
            </w:r>
          </w:p>
          <w:p w:rsidR="00850D9D" w:rsidRDefault="00850D9D">
            <w:pPr>
              <w:pStyle w:val="TAC"/>
              <w:rPr>
                <w:lang w:eastAsia="ko-KR"/>
              </w:rPr>
            </w:pPr>
            <w:r>
              <w:rPr>
                <w:lang w:eastAsia="ja-JP"/>
              </w:rPr>
              <w:t>(NOTE 2)</w:t>
            </w:r>
          </w:p>
        </w:tc>
      </w:tr>
      <w:tr w:rsidR="00850D9D" w:rsidTr="00850D9D">
        <w:trPr>
          <w:jc w:val="center"/>
        </w:trPr>
        <w:tc>
          <w:tcPr>
            <w:tcW w:w="1120"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lang w:eastAsia="ko-KR"/>
              </w:rPr>
            </w:pPr>
            <w:r>
              <w:rPr>
                <w:lang w:eastAsia="ko-KR"/>
              </w:rPr>
              <w:t>78</w:t>
            </w:r>
          </w:p>
        </w:tc>
        <w:tc>
          <w:tcPr>
            <w:tcW w:w="961"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lang w:eastAsia="ko-KR"/>
              </w:rPr>
            </w:pPr>
            <w:r>
              <w:rPr>
                <w:lang w:eastAsia="ja-JP"/>
              </w:rPr>
              <w:t>n78</w:t>
            </w:r>
          </w:p>
        </w:tc>
        <w:tc>
          <w:tcPr>
            <w:tcW w:w="961"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lang w:eastAsia="ko-KR"/>
              </w:rPr>
            </w:pPr>
            <w:r>
              <w:rPr>
                <w:lang w:eastAsia="ko-KR"/>
              </w:rPr>
              <w:t>-</w:t>
            </w:r>
          </w:p>
        </w:tc>
        <w:tc>
          <w:tcPr>
            <w:tcW w:w="1154" w:type="dxa"/>
            <w:tcBorders>
              <w:top w:val="single" w:sz="4" w:space="0" w:color="auto"/>
              <w:left w:val="single" w:sz="4" w:space="0" w:color="auto"/>
              <w:bottom w:val="single" w:sz="4" w:space="0" w:color="auto"/>
              <w:right w:val="nil"/>
            </w:tcBorders>
            <w:hideMark/>
          </w:tcPr>
          <w:p w:rsidR="00850D9D" w:rsidRDefault="00850D9D">
            <w:pPr>
              <w:pStyle w:val="TAC"/>
              <w:rPr>
                <w:lang w:eastAsia="ko-KR"/>
              </w:rPr>
            </w:pPr>
            <w:r>
              <w:rPr>
                <w:lang w:eastAsia="zh-CN"/>
              </w:rPr>
              <w:t>3300 MHz</w:t>
            </w:r>
          </w:p>
        </w:tc>
        <w:tc>
          <w:tcPr>
            <w:tcW w:w="317" w:type="dxa"/>
            <w:tcBorders>
              <w:top w:val="single" w:sz="4" w:space="0" w:color="auto"/>
              <w:left w:val="nil"/>
              <w:bottom w:val="single" w:sz="4" w:space="0" w:color="auto"/>
              <w:right w:val="nil"/>
            </w:tcBorders>
            <w:hideMark/>
          </w:tcPr>
          <w:p w:rsidR="00850D9D" w:rsidRDefault="00850D9D">
            <w:pPr>
              <w:pStyle w:val="TAC"/>
              <w:rPr>
                <w:lang w:eastAsia="ko-KR"/>
              </w:rPr>
            </w:pPr>
            <w:r>
              <w:rPr>
                <w:lang w:eastAsia="ja-JP"/>
              </w:rPr>
              <w:t>-</w:t>
            </w:r>
          </w:p>
        </w:tc>
        <w:tc>
          <w:tcPr>
            <w:tcW w:w="1210" w:type="dxa"/>
            <w:tcBorders>
              <w:top w:val="single" w:sz="4" w:space="0" w:color="auto"/>
              <w:left w:val="nil"/>
              <w:bottom w:val="single" w:sz="4" w:space="0" w:color="auto"/>
              <w:right w:val="single" w:sz="4" w:space="0" w:color="auto"/>
            </w:tcBorders>
            <w:hideMark/>
          </w:tcPr>
          <w:p w:rsidR="00850D9D" w:rsidRDefault="00850D9D">
            <w:pPr>
              <w:pStyle w:val="TAC"/>
              <w:rPr>
                <w:lang w:eastAsia="ko-KR"/>
              </w:rPr>
            </w:pPr>
            <w:r>
              <w:rPr>
                <w:lang w:eastAsia="zh-CN"/>
              </w:rPr>
              <w:t>3800 MHz</w:t>
            </w:r>
          </w:p>
        </w:tc>
        <w:tc>
          <w:tcPr>
            <w:tcW w:w="1146" w:type="dxa"/>
            <w:tcBorders>
              <w:top w:val="single" w:sz="4" w:space="0" w:color="auto"/>
              <w:left w:val="nil"/>
              <w:bottom w:val="single" w:sz="4" w:space="0" w:color="auto"/>
              <w:right w:val="nil"/>
            </w:tcBorders>
            <w:hideMark/>
          </w:tcPr>
          <w:p w:rsidR="00850D9D" w:rsidRDefault="00850D9D">
            <w:pPr>
              <w:pStyle w:val="TAC"/>
              <w:rPr>
                <w:lang w:eastAsia="ko-KR"/>
              </w:rPr>
            </w:pPr>
            <w:r>
              <w:rPr>
                <w:lang w:eastAsia="zh-CN"/>
              </w:rPr>
              <w:t>3300 MHz</w:t>
            </w:r>
          </w:p>
        </w:tc>
        <w:tc>
          <w:tcPr>
            <w:tcW w:w="317" w:type="dxa"/>
            <w:tcBorders>
              <w:top w:val="single" w:sz="4" w:space="0" w:color="auto"/>
              <w:left w:val="nil"/>
              <w:bottom w:val="single" w:sz="4" w:space="0" w:color="auto"/>
              <w:right w:val="nil"/>
            </w:tcBorders>
            <w:hideMark/>
          </w:tcPr>
          <w:p w:rsidR="00850D9D" w:rsidRDefault="00850D9D">
            <w:pPr>
              <w:pStyle w:val="TAC"/>
              <w:rPr>
                <w:lang w:eastAsia="ko-KR"/>
              </w:rPr>
            </w:pPr>
            <w:r>
              <w:rPr>
                <w:lang w:eastAsia="ja-JP"/>
              </w:rPr>
              <w:t>-</w:t>
            </w:r>
          </w:p>
        </w:tc>
        <w:tc>
          <w:tcPr>
            <w:tcW w:w="1068" w:type="dxa"/>
            <w:tcBorders>
              <w:top w:val="single" w:sz="4" w:space="0" w:color="auto"/>
              <w:left w:val="nil"/>
              <w:bottom w:val="single" w:sz="4" w:space="0" w:color="auto"/>
              <w:right w:val="single" w:sz="4" w:space="0" w:color="auto"/>
            </w:tcBorders>
            <w:hideMark/>
          </w:tcPr>
          <w:p w:rsidR="00850D9D" w:rsidRDefault="00850D9D">
            <w:pPr>
              <w:pStyle w:val="TAC"/>
              <w:rPr>
                <w:lang w:eastAsia="ko-KR"/>
              </w:rPr>
            </w:pPr>
            <w:r>
              <w:rPr>
                <w:lang w:eastAsia="zh-CN"/>
              </w:rPr>
              <w:t>3800 MHz</w:t>
            </w:r>
          </w:p>
        </w:tc>
        <w:tc>
          <w:tcPr>
            <w:tcW w:w="1050" w:type="dxa"/>
            <w:tcBorders>
              <w:top w:val="single" w:sz="4" w:space="0" w:color="auto"/>
              <w:left w:val="single" w:sz="4" w:space="0" w:color="auto"/>
              <w:bottom w:val="single" w:sz="4" w:space="0" w:color="auto"/>
              <w:right w:val="single" w:sz="4" w:space="0" w:color="auto"/>
            </w:tcBorders>
            <w:hideMark/>
          </w:tcPr>
          <w:p w:rsidR="00850D9D" w:rsidRDefault="00850D9D">
            <w:pPr>
              <w:pStyle w:val="TAC"/>
              <w:rPr>
                <w:lang w:eastAsia="ja-JP"/>
              </w:rPr>
            </w:pPr>
            <w:r>
              <w:rPr>
                <w:lang w:eastAsia="ja-JP"/>
              </w:rPr>
              <w:t>3</w:t>
            </w:r>
          </w:p>
          <w:p w:rsidR="00850D9D" w:rsidRDefault="00850D9D">
            <w:pPr>
              <w:pStyle w:val="TAC"/>
              <w:rPr>
                <w:lang w:eastAsia="ko-KR"/>
              </w:rPr>
            </w:pPr>
            <w:r>
              <w:rPr>
                <w:lang w:eastAsia="ja-JP"/>
              </w:rPr>
              <w:t>(NOTE 2)</w:t>
            </w:r>
          </w:p>
        </w:tc>
      </w:tr>
      <w:tr w:rsidR="00850D9D" w:rsidTr="00850D9D">
        <w:trPr>
          <w:jc w:val="center"/>
        </w:trPr>
        <w:tc>
          <w:tcPr>
            <w:tcW w:w="9304" w:type="dxa"/>
            <w:gridSpan w:val="10"/>
            <w:tcBorders>
              <w:top w:val="single" w:sz="4" w:space="0" w:color="auto"/>
              <w:left w:val="single" w:sz="4" w:space="0" w:color="auto"/>
              <w:bottom w:val="single" w:sz="4" w:space="0" w:color="auto"/>
              <w:right w:val="single" w:sz="4" w:space="0" w:color="auto"/>
            </w:tcBorders>
            <w:hideMark/>
          </w:tcPr>
          <w:p w:rsidR="00850D9D" w:rsidRDefault="00850D9D">
            <w:pPr>
              <w:pStyle w:val="TAN"/>
              <w:rPr>
                <w:lang w:eastAsia="ko-KR"/>
              </w:rPr>
            </w:pPr>
            <w:r>
              <w:rPr>
                <w:lang w:eastAsia="ja-JP"/>
              </w:rPr>
              <w:t>NOTE 1:</w:t>
            </w:r>
            <w:r>
              <w:rPr>
                <w:lang w:eastAsia="ko-KR"/>
              </w:rPr>
              <w:tab/>
            </w:r>
            <w:r>
              <w:rPr>
                <w:lang w:eastAsia="ja-JP"/>
              </w:rPr>
              <w:t>The band supports NB-IoT in certain regions</w:t>
            </w:r>
          </w:p>
          <w:p w:rsidR="00850D9D" w:rsidRDefault="00850D9D">
            <w:pPr>
              <w:pStyle w:val="TAN"/>
              <w:rPr>
                <w:lang w:eastAsia="ja-JP"/>
              </w:rPr>
            </w:pPr>
            <w:r>
              <w:rPr>
                <w:lang w:eastAsia="ja-JP"/>
              </w:rPr>
              <w:t>NOTE 2:</w:t>
            </w:r>
            <w:r>
              <w:rPr>
                <w:lang w:eastAsia="ja-JP"/>
              </w:rPr>
              <w:tab/>
              <w:t>The band is for NR only.</w:t>
            </w:r>
          </w:p>
        </w:tc>
      </w:tr>
    </w:tbl>
    <w:p w:rsidR="00850D9D" w:rsidRDefault="00850D9D" w:rsidP="00850D9D">
      <w:pPr>
        <w:rPr>
          <w:rFonts w:asciiTheme="minorHAnsi" w:eastAsiaTheme="minorHAnsi" w:hAnsiTheme="minorHAnsi" w:cstheme="minorBidi"/>
          <w:sz w:val="22"/>
          <w:szCs w:val="22"/>
          <w:lang w:val="en-US"/>
        </w:rPr>
      </w:pPr>
    </w:p>
    <w:p w:rsidR="00850D9D" w:rsidRDefault="00850D9D" w:rsidP="00850D9D">
      <w:pPr>
        <w:rPr>
          <w:lang w:eastAsia="zh-CN"/>
        </w:rPr>
      </w:pPr>
      <w:r>
        <w:t xml:space="preserve">E-UTRA is designed to operate for the carrier aggregation bands defined in </w:t>
      </w:r>
      <w:r>
        <w:rPr>
          <w:lang w:eastAsia="zh-CN"/>
        </w:rPr>
        <w:t xml:space="preserve">TS 36.101 [18]. The E-UTRA channel bandwidth </w:t>
      </w:r>
      <w:r>
        <w:t>BW</w:t>
      </w:r>
      <w:r>
        <w:rPr>
          <w:vertAlign w:val="subscript"/>
        </w:rPr>
        <w:t>Channel</w:t>
      </w:r>
      <w:r>
        <w:rPr>
          <w:lang w:eastAsia="zh-CN"/>
        </w:rPr>
        <w:t xml:space="preserve"> for a single carrier and the Aggregated Channel Bandwidth </w:t>
      </w:r>
      <w:r>
        <w:t>BW</w:t>
      </w:r>
      <w:r>
        <w:rPr>
          <w:vertAlign w:val="subscript"/>
        </w:rPr>
        <w:t>Channel</w:t>
      </w:r>
      <w:r>
        <w:rPr>
          <w:vertAlign w:val="subscript"/>
          <w:lang w:eastAsia="zh-CN"/>
        </w:rPr>
        <w:t>_CA</w:t>
      </w:r>
      <w:r>
        <w:rPr>
          <w:lang w:eastAsia="zh-CN"/>
        </w:rPr>
        <w:t xml:space="preserve"> for E-UTRA carrier aggregation are specified in Section 5.6 of TS 36.104 [4].</w:t>
      </w:r>
    </w:p>
    <w:p w:rsidR="00850D9D" w:rsidRDefault="00850D9D" w:rsidP="00850D9D">
      <w:pPr>
        <w:rPr>
          <w:lang w:eastAsia="zh-CN"/>
        </w:rPr>
      </w:pPr>
      <w:r>
        <w:rPr>
          <w:lang w:eastAsia="zh-CN"/>
        </w:rPr>
        <w:t xml:space="preserve">The NB-IoT channel bandwidth </w:t>
      </w:r>
      <w:r>
        <w:t>BW</w:t>
      </w:r>
      <w:r>
        <w:rPr>
          <w:vertAlign w:val="subscript"/>
        </w:rPr>
        <w:t>Channel</w:t>
      </w:r>
      <w:r>
        <w:rPr>
          <w:lang w:eastAsia="zh-CN"/>
        </w:rPr>
        <w:t xml:space="preserve"> is specified in Section 5.6 of TS 36.104 [4].</w:t>
      </w:r>
    </w:p>
    <w:p w:rsidR="00850D9D" w:rsidRDefault="00850D9D" w:rsidP="00850D9D">
      <w:pPr>
        <w:rPr>
          <w:lang w:eastAsia="zh-CN"/>
        </w:rPr>
      </w:pPr>
      <w:r>
        <w:rPr>
          <w:lang w:eastAsia="zh-CN"/>
        </w:rPr>
        <w:t>The NR BS channel bandwidth and PRB utilization is specified in Section 5.3 of TS 38.104 [17].</w:t>
      </w:r>
    </w:p>
    <w:p w:rsidR="00CA24DF" w:rsidRDefault="00ED3767" w:rsidP="00B66F71">
      <w:pPr>
        <w:rPr>
          <w:noProof/>
          <w:color w:val="0070C0"/>
        </w:rPr>
      </w:pPr>
      <w:r>
        <w:rPr>
          <w:noProof/>
          <w:color w:val="0070C0"/>
        </w:rPr>
        <w:t>------------------------------------------------------------- NEXT CHANGE ------------------------------------------------------</w:t>
      </w:r>
    </w:p>
    <w:p w:rsidR="00850D9D" w:rsidRPr="008218D4" w:rsidRDefault="00850D9D" w:rsidP="00850D9D">
      <w:pPr>
        <w:pStyle w:val="Heading5"/>
      </w:pPr>
      <w:bookmarkStart w:id="6" w:name="_Toc535433301"/>
      <w:r w:rsidRPr="008218D4">
        <w:t>6.6.1.3.1</w:t>
      </w:r>
      <w:r w:rsidRPr="008218D4">
        <w:tab/>
        <w:t>Minimum Requirement</w:t>
      </w:r>
      <w:bookmarkEnd w:id="6"/>
    </w:p>
    <w:p w:rsidR="00850D9D" w:rsidRPr="008218D4" w:rsidRDefault="00850D9D" w:rsidP="00850D9D">
      <w:r w:rsidRPr="008218D4">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8218D4">
        <w:rPr>
          <w:lang w:eastAsia="zh-CN"/>
        </w:rPr>
        <w:t xml:space="preserve"> </w:t>
      </w:r>
      <w:r w:rsidRPr="008218D4">
        <w:rPr>
          <w:rStyle w:val="msoins0"/>
          <w:rFonts w:cs="v3.8.0"/>
        </w:rPr>
        <w:t>For BS capable of multi-band operation</w:t>
      </w:r>
      <w:r w:rsidRPr="008218D4">
        <w:rPr>
          <w:rStyle w:val="msoins0"/>
        </w:rPr>
        <w:t xml:space="preserve"> where multiple bands are mapped on separate antenna connectors, the exclusions and conditions in the Note column of Table 6.6.1.3.</w:t>
      </w:r>
      <w:r w:rsidRPr="008218D4">
        <w:rPr>
          <w:rStyle w:val="msoins0"/>
          <w:lang w:eastAsia="zh-CN"/>
        </w:rPr>
        <w:t>1</w:t>
      </w:r>
      <w:r w:rsidRPr="008218D4">
        <w:rPr>
          <w:rStyle w:val="msoins0"/>
        </w:rPr>
        <w:t xml:space="preserve">-1 apply for the operating band supported </w:t>
      </w:r>
      <w:r w:rsidRPr="008218D4">
        <w:rPr>
          <w:rStyle w:val="msoins0"/>
          <w:lang w:eastAsia="zh-CN"/>
        </w:rPr>
        <w:t>at</w:t>
      </w:r>
      <w:r w:rsidRPr="008218D4">
        <w:rPr>
          <w:rStyle w:val="msoins0"/>
        </w:rPr>
        <w:t xml:space="preserve"> </w:t>
      </w:r>
      <w:r w:rsidRPr="008218D4">
        <w:rPr>
          <w:rStyle w:val="msoins0"/>
          <w:lang w:eastAsia="zh-CN"/>
        </w:rPr>
        <w:t>that</w:t>
      </w:r>
      <w:r w:rsidRPr="008218D4">
        <w:rPr>
          <w:rStyle w:val="msoins0"/>
        </w:rPr>
        <w:t xml:space="preserve"> antenna connector.</w:t>
      </w:r>
    </w:p>
    <w:p w:rsidR="00850D9D" w:rsidRPr="008218D4" w:rsidRDefault="00850D9D" w:rsidP="00850D9D">
      <w:pPr>
        <w:pStyle w:val="TH"/>
      </w:pPr>
      <w:r w:rsidRPr="008218D4">
        <w:lastRenderedPageBreak/>
        <w:t>Table 6.6.1.3.1-1: BS Spurious emissions limits for co-existence with systems operating in other frequency bands</w:t>
      </w:r>
    </w:p>
    <w:tbl>
      <w:tblPr>
        <w:tblW w:w="101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850D9D" w:rsidRPr="008218D4" w:rsidTr="00D9717C">
        <w:trPr>
          <w:gridBefore w:val="1"/>
          <w:wBefore w:w="489" w:type="dxa"/>
          <w:cantSplit/>
          <w:trHeight w:val="113"/>
          <w:jc w:val="center"/>
        </w:trPr>
        <w:tc>
          <w:tcPr>
            <w:tcW w:w="1302" w:type="dxa"/>
            <w:gridSpan w:val="2"/>
            <w:shd w:val="clear" w:color="auto" w:fill="auto"/>
          </w:tcPr>
          <w:p w:rsidR="00850D9D" w:rsidRPr="008218D4" w:rsidRDefault="00850D9D" w:rsidP="00D9717C">
            <w:pPr>
              <w:pStyle w:val="TAH"/>
              <w:rPr>
                <w:rFonts w:cs="Arial"/>
              </w:rPr>
            </w:pPr>
            <w:r w:rsidRPr="008218D4">
              <w:rPr>
                <w:rFonts w:cs="Arial"/>
              </w:rPr>
              <w:lastRenderedPageBreak/>
              <w:t>System type to co-exist with</w:t>
            </w:r>
          </w:p>
        </w:tc>
        <w:tc>
          <w:tcPr>
            <w:tcW w:w="1701" w:type="dxa"/>
            <w:gridSpan w:val="2"/>
            <w:shd w:val="clear" w:color="auto" w:fill="auto"/>
          </w:tcPr>
          <w:p w:rsidR="00850D9D" w:rsidRPr="008218D4" w:rsidRDefault="00850D9D" w:rsidP="00D9717C">
            <w:pPr>
              <w:pStyle w:val="TAH"/>
              <w:rPr>
                <w:rFonts w:cs="Arial"/>
              </w:rPr>
            </w:pPr>
            <w:r w:rsidRPr="008218D4">
              <w:rPr>
                <w:rFonts w:cs="Arial"/>
              </w:rPr>
              <w:t>Frequency range for co-existence requirement</w:t>
            </w:r>
          </w:p>
        </w:tc>
        <w:tc>
          <w:tcPr>
            <w:tcW w:w="992" w:type="dxa"/>
            <w:gridSpan w:val="2"/>
            <w:shd w:val="clear" w:color="auto" w:fill="auto"/>
          </w:tcPr>
          <w:p w:rsidR="00850D9D" w:rsidRPr="008218D4" w:rsidRDefault="00850D9D" w:rsidP="00D9717C">
            <w:pPr>
              <w:pStyle w:val="TAH"/>
              <w:rPr>
                <w:rFonts w:cs="Arial"/>
              </w:rPr>
            </w:pPr>
            <w:r w:rsidRPr="008218D4">
              <w:rPr>
                <w:rFonts w:cs="Arial"/>
              </w:rPr>
              <w:t>Maximum Level</w:t>
            </w:r>
          </w:p>
        </w:tc>
        <w:tc>
          <w:tcPr>
            <w:tcW w:w="1276" w:type="dxa"/>
            <w:gridSpan w:val="2"/>
            <w:shd w:val="clear" w:color="auto" w:fill="auto"/>
          </w:tcPr>
          <w:p w:rsidR="00850D9D" w:rsidRPr="008218D4" w:rsidRDefault="00850D9D" w:rsidP="00D9717C">
            <w:pPr>
              <w:pStyle w:val="TAH"/>
              <w:rPr>
                <w:rFonts w:cs="Arial"/>
              </w:rPr>
            </w:pPr>
            <w:r w:rsidRPr="008218D4">
              <w:rPr>
                <w:rFonts w:cs="Arial"/>
              </w:rPr>
              <w:t>Measurement Bandwidth</w:t>
            </w:r>
          </w:p>
        </w:tc>
        <w:tc>
          <w:tcPr>
            <w:tcW w:w="4422" w:type="dxa"/>
            <w:gridSpan w:val="2"/>
            <w:shd w:val="clear" w:color="auto" w:fill="auto"/>
          </w:tcPr>
          <w:p w:rsidR="00850D9D" w:rsidRPr="008218D4" w:rsidRDefault="00850D9D" w:rsidP="00D9717C">
            <w:pPr>
              <w:pStyle w:val="TAH"/>
              <w:rPr>
                <w:rFonts w:cs="Arial"/>
              </w:rPr>
            </w:pPr>
            <w:r w:rsidRPr="008218D4">
              <w:rPr>
                <w:rFonts w:cs="Arial"/>
              </w:rPr>
              <w:t>Note</w:t>
            </w:r>
          </w:p>
        </w:tc>
      </w:tr>
      <w:tr w:rsidR="00850D9D" w:rsidRPr="008218D4" w:rsidTr="00D9717C">
        <w:trPr>
          <w:gridBefore w:val="1"/>
          <w:wBefore w:w="489" w:type="dxa"/>
          <w:cantSplit/>
          <w:trHeight w:val="113"/>
          <w:jc w:val="center"/>
        </w:trPr>
        <w:tc>
          <w:tcPr>
            <w:tcW w:w="1302" w:type="dxa"/>
            <w:gridSpan w:val="2"/>
            <w:vMerge w:val="restart"/>
            <w:shd w:val="clear" w:color="auto" w:fill="auto"/>
          </w:tcPr>
          <w:p w:rsidR="00850D9D" w:rsidRPr="008218D4" w:rsidRDefault="00850D9D" w:rsidP="00D9717C">
            <w:pPr>
              <w:pStyle w:val="TAC"/>
              <w:rPr>
                <w:rFonts w:cs="Arial"/>
              </w:rPr>
            </w:pPr>
            <w:r w:rsidRPr="008218D4">
              <w:rPr>
                <w:rFonts w:cs="Arial"/>
              </w:rPr>
              <w:t>GSM900</w:t>
            </w:r>
          </w:p>
        </w:tc>
        <w:tc>
          <w:tcPr>
            <w:tcW w:w="1701" w:type="dxa"/>
            <w:gridSpan w:val="2"/>
            <w:shd w:val="clear" w:color="auto" w:fill="auto"/>
          </w:tcPr>
          <w:p w:rsidR="00850D9D" w:rsidRPr="008218D4" w:rsidRDefault="00850D9D" w:rsidP="00D9717C">
            <w:pPr>
              <w:pStyle w:val="TAC"/>
              <w:rPr>
                <w:rFonts w:cs="Arial"/>
              </w:rPr>
            </w:pPr>
            <w:r w:rsidRPr="008218D4">
              <w:rPr>
                <w:rFonts w:cs="v5.0.0"/>
              </w:rPr>
              <w:t xml:space="preserve">921 </w:t>
            </w:r>
            <w:r w:rsidRPr="008218D4">
              <w:rPr>
                <w:rFonts w:cs="v5.0.0"/>
              </w:rPr>
              <w:noBreakHyphen/>
              <w:t xml:space="preserve"> 960 MHz</w:t>
            </w:r>
          </w:p>
        </w:tc>
        <w:tc>
          <w:tcPr>
            <w:tcW w:w="992" w:type="dxa"/>
            <w:gridSpan w:val="2"/>
            <w:shd w:val="clear" w:color="auto" w:fill="auto"/>
          </w:tcPr>
          <w:p w:rsidR="00850D9D" w:rsidRPr="008218D4" w:rsidRDefault="00850D9D" w:rsidP="00D9717C">
            <w:pPr>
              <w:pStyle w:val="TAC"/>
              <w:rPr>
                <w:rFonts w:cs="Arial"/>
              </w:rPr>
            </w:pPr>
            <w:r w:rsidRPr="008218D4">
              <w:rPr>
                <w:rFonts w:cs="v5.0.0"/>
              </w:rPr>
              <w:t>-57 dBm</w:t>
            </w:r>
          </w:p>
        </w:tc>
        <w:tc>
          <w:tcPr>
            <w:tcW w:w="1276" w:type="dxa"/>
            <w:gridSpan w:val="2"/>
            <w:shd w:val="clear" w:color="auto" w:fill="auto"/>
          </w:tcPr>
          <w:p w:rsidR="00850D9D" w:rsidRPr="008218D4" w:rsidRDefault="00850D9D" w:rsidP="00D9717C">
            <w:pPr>
              <w:pStyle w:val="TAC"/>
              <w:rPr>
                <w:rFonts w:cs="Arial"/>
              </w:rPr>
            </w:pPr>
            <w:r w:rsidRPr="008218D4">
              <w:rPr>
                <w:rFonts w:cs="v5.0.0"/>
              </w:rPr>
              <w:t>100 kHz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 BS operating in band 8.</w:t>
            </w:r>
          </w:p>
        </w:tc>
      </w:tr>
      <w:tr w:rsidR="00850D9D" w:rsidRPr="008218D4" w:rsidTr="00D9717C">
        <w:trPr>
          <w:gridBefore w:val="1"/>
          <w:wBefore w:w="489" w:type="dxa"/>
          <w:cantSplit/>
          <w:trHeight w:val="113"/>
          <w:jc w:val="center"/>
        </w:trPr>
        <w:tc>
          <w:tcPr>
            <w:tcW w:w="1302" w:type="dxa"/>
            <w:gridSpan w:val="2"/>
            <w:vMerge/>
            <w:shd w:val="clear" w:color="auto" w:fill="auto"/>
          </w:tcPr>
          <w:p w:rsidR="00850D9D" w:rsidRPr="008218D4" w:rsidRDefault="00850D9D" w:rsidP="00D9717C">
            <w:pPr>
              <w:pStyle w:val="TAC"/>
              <w:rPr>
                <w:rFonts w:cs="Arial"/>
              </w:rPr>
            </w:pPr>
          </w:p>
        </w:tc>
        <w:tc>
          <w:tcPr>
            <w:tcW w:w="1701" w:type="dxa"/>
            <w:gridSpan w:val="2"/>
            <w:shd w:val="clear" w:color="auto" w:fill="auto"/>
          </w:tcPr>
          <w:p w:rsidR="00850D9D" w:rsidRPr="008218D4" w:rsidRDefault="00850D9D" w:rsidP="00D9717C">
            <w:pPr>
              <w:pStyle w:val="TAC"/>
              <w:rPr>
                <w:rFonts w:cs="v5.0.0"/>
              </w:rPr>
            </w:pPr>
            <w:r w:rsidRPr="008218D4">
              <w:rPr>
                <w:rFonts w:cs="Arial"/>
              </w:rPr>
              <w:t>876 - 915 MHz</w:t>
            </w:r>
          </w:p>
        </w:tc>
        <w:tc>
          <w:tcPr>
            <w:tcW w:w="992" w:type="dxa"/>
            <w:gridSpan w:val="2"/>
            <w:shd w:val="clear" w:color="auto" w:fill="auto"/>
          </w:tcPr>
          <w:p w:rsidR="00850D9D" w:rsidRPr="008218D4" w:rsidRDefault="00850D9D" w:rsidP="00D9717C">
            <w:pPr>
              <w:pStyle w:val="TAC"/>
              <w:rPr>
                <w:rFonts w:cs="v5.0.0"/>
              </w:rPr>
            </w:pPr>
            <w:r w:rsidRPr="008218D4">
              <w:rPr>
                <w:rFonts w:cs="Arial"/>
              </w:rPr>
              <w:t>-61 dBm</w:t>
            </w:r>
          </w:p>
        </w:tc>
        <w:tc>
          <w:tcPr>
            <w:tcW w:w="1276" w:type="dxa"/>
            <w:gridSpan w:val="2"/>
            <w:shd w:val="clear" w:color="auto" w:fill="auto"/>
          </w:tcPr>
          <w:p w:rsidR="00850D9D" w:rsidRPr="008218D4" w:rsidRDefault="00850D9D" w:rsidP="00D9717C">
            <w:pPr>
              <w:pStyle w:val="TAC"/>
              <w:rPr>
                <w:rFonts w:cs="v5.0.0"/>
              </w:rPr>
            </w:pPr>
            <w:r w:rsidRPr="008218D4">
              <w:rPr>
                <w:rFonts w:cs="Arial"/>
              </w:rPr>
              <w:t>100 kHz</w:t>
            </w:r>
          </w:p>
        </w:tc>
        <w:tc>
          <w:tcPr>
            <w:tcW w:w="4422" w:type="dxa"/>
            <w:gridSpan w:val="2"/>
            <w:shd w:val="clear" w:color="auto" w:fill="auto"/>
          </w:tcPr>
          <w:p w:rsidR="00850D9D" w:rsidRPr="008218D4" w:rsidDel="00813974" w:rsidRDefault="00850D9D" w:rsidP="00D9717C">
            <w:pPr>
              <w:pStyle w:val="TAC"/>
              <w:jc w:val="left"/>
              <w:rPr>
                <w:rFonts w:cs="Arial"/>
              </w:rPr>
            </w:pPr>
            <w:r w:rsidRPr="008218D4">
              <w:rPr>
                <w:rFonts w:cs="Arial"/>
              </w:rPr>
              <w:t xml:space="preserve">For the frequency range 880-915 MHz, </w:t>
            </w:r>
            <w:r w:rsidRPr="008218D4">
              <w:rPr>
                <w:rFonts w:cs="v5.0.0"/>
              </w:rPr>
              <w:t>this requirement does not apply to BS operating in band 8, since it is already covered by the requirement in sub-clause 6.6.1.2.</w:t>
            </w:r>
          </w:p>
        </w:tc>
      </w:tr>
      <w:tr w:rsidR="00850D9D" w:rsidRPr="008218D4" w:rsidTr="00D9717C">
        <w:trPr>
          <w:gridBefore w:val="1"/>
          <w:wBefore w:w="489" w:type="dxa"/>
          <w:cantSplit/>
          <w:trHeight w:val="113"/>
          <w:jc w:val="center"/>
        </w:trPr>
        <w:tc>
          <w:tcPr>
            <w:tcW w:w="1302" w:type="dxa"/>
            <w:gridSpan w:val="2"/>
            <w:vMerge w:val="restart"/>
            <w:shd w:val="clear" w:color="auto" w:fill="auto"/>
          </w:tcPr>
          <w:p w:rsidR="00850D9D" w:rsidRPr="008218D4" w:rsidRDefault="00850D9D" w:rsidP="00D9717C">
            <w:pPr>
              <w:pStyle w:val="TAC"/>
              <w:rPr>
                <w:rFonts w:cs="Arial"/>
              </w:rPr>
            </w:pPr>
            <w:r w:rsidRPr="008218D4">
              <w:rPr>
                <w:rFonts w:cs="Arial"/>
              </w:rPr>
              <w:t xml:space="preserve">DCS1800 </w:t>
            </w:r>
            <w:r w:rsidRPr="008218D4">
              <w:rPr>
                <w:rFonts w:cs="Arial"/>
              </w:rPr>
              <w:br/>
              <w:t>(Note 3)</w:t>
            </w:r>
          </w:p>
        </w:tc>
        <w:tc>
          <w:tcPr>
            <w:tcW w:w="1701" w:type="dxa"/>
            <w:gridSpan w:val="2"/>
            <w:shd w:val="clear" w:color="auto" w:fill="auto"/>
          </w:tcPr>
          <w:p w:rsidR="00850D9D" w:rsidRPr="008218D4" w:rsidRDefault="00850D9D" w:rsidP="00D9717C">
            <w:pPr>
              <w:pStyle w:val="TAC"/>
              <w:rPr>
                <w:rFonts w:cs="Arial"/>
                <w:lang w:eastAsia="zh-CN"/>
              </w:rPr>
            </w:pPr>
            <w:r w:rsidRPr="008218D4">
              <w:rPr>
                <w:rFonts w:cs="v5.0.0"/>
              </w:rPr>
              <w:t xml:space="preserve">1805 </w:t>
            </w:r>
            <w:r w:rsidRPr="008218D4">
              <w:rPr>
                <w:rFonts w:cs="v5.0.0"/>
              </w:rPr>
              <w:noBreakHyphen/>
              <w:t xml:space="preserve"> 1880 MHz</w:t>
            </w:r>
          </w:p>
        </w:tc>
        <w:tc>
          <w:tcPr>
            <w:tcW w:w="992" w:type="dxa"/>
            <w:gridSpan w:val="2"/>
            <w:shd w:val="clear" w:color="auto" w:fill="auto"/>
          </w:tcPr>
          <w:p w:rsidR="00850D9D" w:rsidRPr="008218D4" w:rsidRDefault="00850D9D" w:rsidP="00D9717C">
            <w:pPr>
              <w:pStyle w:val="TAC"/>
              <w:rPr>
                <w:rFonts w:cs="Arial"/>
              </w:rPr>
            </w:pPr>
            <w:r w:rsidRPr="008218D4">
              <w:rPr>
                <w:rFonts w:cs="v5.0.0"/>
              </w:rPr>
              <w:t>-47 dBm</w:t>
            </w:r>
          </w:p>
        </w:tc>
        <w:tc>
          <w:tcPr>
            <w:tcW w:w="1276" w:type="dxa"/>
            <w:gridSpan w:val="2"/>
            <w:shd w:val="clear" w:color="auto" w:fill="auto"/>
          </w:tcPr>
          <w:p w:rsidR="00850D9D" w:rsidRPr="008218D4" w:rsidRDefault="00850D9D" w:rsidP="00D9717C">
            <w:pPr>
              <w:pStyle w:val="TAC"/>
              <w:rPr>
                <w:rFonts w:cs="Arial"/>
              </w:rPr>
            </w:pPr>
            <w:r w:rsidRPr="008218D4">
              <w:rPr>
                <w:rFonts w:cs="v5.0.0"/>
              </w:rPr>
              <w:t>100 kHz</w:t>
            </w:r>
          </w:p>
        </w:tc>
        <w:tc>
          <w:tcPr>
            <w:tcW w:w="4422" w:type="dxa"/>
            <w:gridSpan w:val="2"/>
            <w:shd w:val="clear" w:color="auto" w:fill="auto"/>
          </w:tcPr>
          <w:p w:rsidR="00850D9D" w:rsidRPr="008218D4" w:rsidRDefault="00850D9D" w:rsidP="00D9717C">
            <w:pPr>
              <w:pStyle w:val="TAC"/>
              <w:jc w:val="left"/>
              <w:rPr>
                <w:rFonts w:cs="Arial"/>
                <w:lang w:eastAsia="zh-CN"/>
              </w:rPr>
            </w:pPr>
            <w:r w:rsidRPr="008218D4">
              <w:rPr>
                <w:rFonts w:cs="v5.0.0"/>
              </w:rPr>
              <w:t>This requirement does not apply to BS operating in band 3</w:t>
            </w:r>
            <w:r w:rsidRPr="008218D4">
              <w:rPr>
                <w:rFonts w:cs="Arial"/>
              </w:rPr>
              <w:t>.</w:t>
            </w:r>
            <w:r w:rsidRPr="008218D4">
              <w:rPr>
                <w:rFonts w:cs="v5.0.0"/>
              </w:rPr>
              <w:t xml:space="preserve"> </w:t>
            </w:r>
          </w:p>
        </w:tc>
      </w:tr>
      <w:tr w:rsidR="00850D9D" w:rsidRPr="008218D4" w:rsidTr="00D9717C">
        <w:trPr>
          <w:gridBefore w:val="1"/>
          <w:wBefore w:w="489" w:type="dxa"/>
          <w:cantSplit/>
          <w:trHeight w:val="113"/>
          <w:jc w:val="center"/>
        </w:trPr>
        <w:tc>
          <w:tcPr>
            <w:tcW w:w="1302" w:type="dxa"/>
            <w:gridSpan w:val="2"/>
            <w:vMerge/>
            <w:shd w:val="clear" w:color="auto" w:fill="auto"/>
          </w:tcPr>
          <w:p w:rsidR="00850D9D" w:rsidRPr="008218D4" w:rsidRDefault="00850D9D" w:rsidP="00D9717C">
            <w:pPr>
              <w:pStyle w:val="TAC"/>
              <w:rPr>
                <w:rFonts w:cs="Arial"/>
              </w:rPr>
            </w:pPr>
          </w:p>
        </w:tc>
        <w:tc>
          <w:tcPr>
            <w:tcW w:w="1701" w:type="dxa"/>
            <w:gridSpan w:val="2"/>
            <w:shd w:val="clear" w:color="auto" w:fill="auto"/>
          </w:tcPr>
          <w:p w:rsidR="00850D9D" w:rsidRPr="008218D4" w:rsidRDefault="00850D9D" w:rsidP="00D9717C">
            <w:pPr>
              <w:pStyle w:val="TAC"/>
              <w:rPr>
                <w:rFonts w:cs="Arial"/>
              </w:rPr>
            </w:pPr>
            <w:r w:rsidRPr="008218D4">
              <w:rPr>
                <w:rFonts w:cs="Arial"/>
              </w:rPr>
              <w:t>1710 - 1785 MHz</w:t>
            </w:r>
          </w:p>
        </w:tc>
        <w:tc>
          <w:tcPr>
            <w:tcW w:w="992" w:type="dxa"/>
            <w:gridSpan w:val="2"/>
            <w:shd w:val="clear" w:color="auto" w:fill="auto"/>
          </w:tcPr>
          <w:p w:rsidR="00850D9D" w:rsidRPr="008218D4" w:rsidRDefault="00850D9D" w:rsidP="00D9717C">
            <w:pPr>
              <w:pStyle w:val="TAC"/>
              <w:rPr>
                <w:rFonts w:cs="Arial"/>
              </w:rPr>
            </w:pPr>
            <w:r w:rsidRPr="008218D4">
              <w:rPr>
                <w:rFonts w:cs="Arial"/>
              </w:rPr>
              <w:t>-61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100 kHz</w:t>
            </w:r>
          </w:p>
        </w:tc>
        <w:tc>
          <w:tcPr>
            <w:tcW w:w="4422" w:type="dxa"/>
            <w:gridSpan w:val="2"/>
            <w:shd w:val="clear" w:color="auto" w:fill="auto"/>
          </w:tcPr>
          <w:p w:rsidR="00850D9D" w:rsidRPr="008218D4" w:rsidRDefault="00850D9D" w:rsidP="00D9717C">
            <w:pPr>
              <w:pStyle w:val="TAC"/>
              <w:jc w:val="left"/>
              <w:rPr>
                <w:rFonts w:cs="Arial"/>
              </w:rPr>
            </w:pPr>
            <w:r w:rsidRPr="008218D4">
              <w:rPr>
                <w:rFonts w:cs="v5.0.0"/>
              </w:rPr>
              <w:t>This requirement does not apply to BS operating in band 3, since it is already covered by the requirement in sub-clause 6.6.1.2.</w:t>
            </w:r>
          </w:p>
        </w:tc>
      </w:tr>
      <w:tr w:rsidR="00850D9D" w:rsidRPr="008218D4" w:rsidTr="00D9717C">
        <w:trPr>
          <w:gridBefore w:val="1"/>
          <w:wBefore w:w="489" w:type="dxa"/>
          <w:cantSplit/>
          <w:trHeight w:val="113"/>
          <w:jc w:val="center"/>
        </w:trPr>
        <w:tc>
          <w:tcPr>
            <w:tcW w:w="1302" w:type="dxa"/>
            <w:gridSpan w:val="2"/>
            <w:vMerge w:val="restart"/>
            <w:shd w:val="clear" w:color="auto" w:fill="auto"/>
          </w:tcPr>
          <w:p w:rsidR="00850D9D" w:rsidRPr="008218D4" w:rsidRDefault="00850D9D" w:rsidP="00D9717C">
            <w:pPr>
              <w:pStyle w:val="TAC"/>
              <w:rPr>
                <w:rFonts w:cs="Arial"/>
              </w:rPr>
            </w:pPr>
            <w:r w:rsidRPr="008218D4">
              <w:rPr>
                <w:rFonts w:cs="Arial"/>
              </w:rPr>
              <w:t>PCS1900</w:t>
            </w:r>
          </w:p>
        </w:tc>
        <w:tc>
          <w:tcPr>
            <w:tcW w:w="1701" w:type="dxa"/>
            <w:gridSpan w:val="2"/>
            <w:shd w:val="clear" w:color="auto" w:fill="auto"/>
          </w:tcPr>
          <w:p w:rsidR="00850D9D" w:rsidRPr="008218D4" w:rsidRDefault="00850D9D" w:rsidP="00D9717C">
            <w:pPr>
              <w:pStyle w:val="TAC"/>
              <w:rPr>
                <w:rFonts w:cs="v5.0.0"/>
                <w:lang w:eastAsia="zh-CN"/>
              </w:rPr>
            </w:pPr>
            <w:r w:rsidRPr="008218D4">
              <w:rPr>
                <w:rFonts w:cs="v5.0.0"/>
              </w:rPr>
              <w:t xml:space="preserve">1930 </w:t>
            </w:r>
            <w:r w:rsidRPr="008218D4">
              <w:rPr>
                <w:rFonts w:cs="v5.0.0"/>
              </w:rPr>
              <w:noBreakHyphen/>
              <w:t xml:space="preserve"> 1990 MHz</w:t>
            </w:r>
          </w:p>
          <w:p w:rsidR="00850D9D" w:rsidRPr="008218D4" w:rsidRDefault="00850D9D" w:rsidP="00D9717C">
            <w:pPr>
              <w:pStyle w:val="TAC"/>
              <w:rPr>
                <w:rFonts w:cs="Arial"/>
                <w:lang w:eastAsia="zh-CN"/>
              </w:rPr>
            </w:pPr>
          </w:p>
        </w:tc>
        <w:tc>
          <w:tcPr>
            <w:tcW w:w="992" w:type="dxa"/>
            <w:gridSpan w:val="2"/>
            <w:shd w:val="clear" w:color="auto" w:fill="auto"/>
          </w:tcPr>
          <w:p w:rsidR="00850D9D" w:rsidRPr="008218D4" w:rsidRDefault="00850D9D" w:rsidP="00D9717C">
            <w:pPr>
              <w:pStyle w:val="TAC"/>
              <w:rPr>
                <w:rFonts w:cs="Arial"/>
              </w:rPr>
            </w:pPr>
            <w:r w:rsidRPr="008218D4">
              <w:rPr>
                <w:rFonts w:cs="v5.0.0"/>
              </w:rPr>
              <w:t>-47 dBm</w:t>
            </w:r>
          </w:p>
        </w:tc>
        <w:tc>
          <w:tcPr>
            <w:tcW w:w="1276" w:type="dxa"/>
            <w:gridSpan w:val="2"/>
            <w:shd w:val="clear" w:color="auto" w:fill="auto"/>
          </w:tcPr>
          <w:p w:rsidR="00850D9D" w:rsidRPr="008218D4" w:rsidRDefault="00850D9D" w:rsidP="00D9717C">
            <w:pPr>
              <w:pStyle w:val="TAC"/>
              <w:rPr>
                <w:rFonts w:cs="Arial"/>
              </w:rPr>
            </w:pPr>
            <w:r w:rsidRPr="008218D4">
              <w:rPr>
                <w:rFonts w:cs="v5.0.0"/>
              </w:rPr>
              <w:t>100 kHz</w:t>
            </w:r>
          </w:p>
        </w:tc>
        <w:tc>
          <w:tcPr>
            <w:tcW w:w="4422" w:type="dxa"/>
            <w:gridSpan w:val="2"/>
            <w:shd w:val="clear" w:color="auto" w:fill="auto"/>
          </w:tcPr>
          <w:p w:rsidR="00850D9D" w:rsidRPr="008218D4" w:rsidRDefault="00850D9D" w:rsidP="00D9717C">
            <w:pPr>
              <w:pStyle w:val="TAC"/>
              <w:jc w:val="left"/>
              <w:rPr>
                <w:rFonts w:cs="Arial"/>
              </w:rPr>
            </w:pPr>
            <w:r w:rsidRPr="008218D4">
              <w:rPr>
                <w:rFonts w:cs="v5.0.0"/>
              </w:rPr>
              <w:t>This requirement does not apply to BS operating in band 2</w:t>
            </w:r>
            <w:r w:rsidRPr="008218D4">
              <w:rPr>
                <w:rFonts w:cs="v5.0.0"/>
                <w:lang w:eastAsia="zh-CN"/>
              </w:rPr>
              <w:t>, 25</w:t>
            </w:r>
            <w:r w:rsidRPr="008218D4">
              <w:rPr>
                <w:rFonts w:cs="v5.0.0"/>
              </w:rPr>
              <w:t>, 36, 70.</w:t>
            </w:r>
          </w:p>
        </w:tc>
      </w:tr>
      <w:tr w:rsidR="00850D9D" w:rsidRPr="008218D4" w:rsidTr="00D9717C">
        <w:trPr>
          <w:gridBefore w:val="1"/>
          <w:wBefore w:w="489" w:type="dxa"/>
          <w:cantSplit/>
          <w:trHeight w:val="113"/>
          <w:jc w:val="center"/>
        </w:trPr>
        <w:tc>
          <w:tcPr>
            <w:tcW w:w="1302" w:type="dxa"/>
            <w:gridSpan w:val="2"/>
            <w:vMerge/>
            <w:shd w:val="clear" w:color="auto" w:fill="auto"/>
          </w:tcPr>
          <w:p w:rsidR="00850D9D" w:rsidRPr="008218D4" w:rsidRDefault="00850D9D" w:rsidP="00D9717C">
            <w:pPr>
              <w:pStyle w:val="TAC"/>
              <w:rPr>
                <w:rFonts w:cs="Arial"/>
              </w:rPr>
            </w:pPr>
          </w:p>
        </w:tc>
        <w:tc>
          <w:tcPr>
            <w:tcW w:w="1701" w:type="dxa"/>
            <w:gridSpan w:val="2"/>
            <w:shd w:val="clear" w:color="auto" w:fill="auto"/>
          </w:tcPr>
          <w:p w:rsidR="00850D9D" w:rsidRPr="008218D4" w:rsidRDefault="00850D9D" w:rsidP="00D9717C">
            <w:pPr>
              <w:pStyle w:val="TAC"/>
              <w:rPr>
                <w:rFonts w:cs="v5.0.0"/>
                <w:lang w:eastAsia="zh-CN"/>
              </w:rPr>
            </w:pPr>
            <w:r w:rsidRPr="008218D4">
              <w:rPr>
                <w:rFonts w:cs="v5.0.0"/>
              </w:rPr>
              <w:t xml:space="preserve">1850 </w:t>
            </w:r>
            <w:r w:rsidRPr="008218D4">
              <w:rPr>
                <w:rFonts w:cs="v5.0.0"/>
              </w:rPr>
              <w:noBreakHyphen/>
              <w:t xml:space="preserve"> 1910 MHz</w:t>
            </w:r>
          </w:p>
          <w:p w:rsidR="00850D9D" w:rsidRPr="008218D4" w:rsidRDefault="00850D9D" w:rsidP="00D9717C">
            <w:pPr>
              <w:pStyle w:val="TAC"/>
              <w:rPr>
                <w:rFonts w:cs="Arial"/>
                <w:lang w:eastAsia="zh-CN"/>
              </w:rPr>
            </w:pPr>
          </w:p>
        </w:tc>
        <w:tc>
          <w:tcPr>
            <w:tcW w:w="992" w:type="dxa"/>
            <w:gridSpan w:val="2"/>
            <w:shd w:val="clear" w:color="auto" w:fill="auto"/>
          </w:tcPr>
          <w:p w:rsidR="00850D9D" w:rsidRPr="008218D4" w:rsidRDefault="00850D9D" w:rsidP="00D9717C">
            <w:pPr>
              <w:pStyle w:val="TAC"/>
              <w:rPr>
                <w:rFonts w:cs="Arial"/>
              </w:rPr>
            </w:pPr>
            <w:r w:rsidRPr="008218D4">
              <w:rPr>
                <w:rFonts w:cs="v5.0.0"/>
              </w:rPr>
              <w:t>-61 dBm</w:t>
            </w:r>
          </w:p>
        </w:tc>
        <w:tc>
          <w:tcPr>
            <w:tcW w:w="1276" w:type="dxa"/>
            <w:gridSpan w:val="2"/>
            <w:shd w:val="clear" w:color="auto" w:fill="auto"/>
          </w:tcPr>
          <w:p w:rsidR="00850D9D" w:rsidRPr="008218D4" w:rsidRDefault="00850D9D" w:rsidP="00D9717C">
            <w:pPr>
              <w:pStyle w:val="TAC"/>
              <w:rPr>
                <w:rFonts w:cs="Arial"/>
              </w:rPr>
            </w:pPr>
            <w:r w:rsidRPr="008218D4">
              <w:rPr>
                <w:rFonts w:cs="v5.0.0"/>
              </w:rPr>
              <w:t>100 kHz</w:t>
            </w:r>
          </w:p>
        </w:tc>
        <w:tc>
          <w:tcPr>
            <w:tcW w:w="4422" w:type="dxa"/>
            <w:gridSpan w:val="2"/>
            <w:shd w:val="clear" w:color="auto" w:fill="auto"/>
          </w:tcPr>
          <w:p w:rsidR="00850D9D" w:rsidRPr="008218D4" w:rsidRDefault="00850D9D" w:rsidP="00D9717C">
            <w:pPr>
              <w:pStyle w:val="TAC"/>
              <w:jc w:val="left"/>
              <w:rPr>
                <w:rFonts w:cs="Arial"/>
              </w:rPr>
            </w:pPr>
            <w:r w:rsidRPr="008218D4">
              <w:rPr>
                <w:rFonts w:cs="v5.0.0"/>
              </w:rPr>
              <w:t>This requirement does not apply to BS operating in band 2</w:t>
            </w:r>
            <w:r w:rsidRPr="008218D4">
              <w:rPr>
                <w:rFonts w:cs="v5.0.0"/>
                <w:lang w:eastAsia="zh-CN"/>
              </w:rPr>
              <w:t xml:space="preserve"> or 25</w:t>
            </w:r>
            <w:r w:rsidRPr="008218D4">
              <w:rPr>
                <w:rFonts w:cs="v5.0.0"/>
              </w:rPr>
              <w:t>, since it is already covered by the requirement in sub-clause 6.6.1.2.  This requirement does not apply to BS operating in band 35.</w:t>
            </w:r>
          </w:p>
        </w:tc>
      </w:tr>
      <w:tr w:rsidR="00850D9D" w:rsidRPr="008218D4" w:rsidTr="00D9717C">
        <w:trPr>
          <w:gridBefore w:val="1"/>
          <w:wBefore w:w="489" w:type="dxa"/>
          <w:cantSplit/>
          <w:trHeight w:val="113"/>
          <w:jc w:val="center"/>
        </w:trPr>
        <w:tc>
          <w:tcPr>
            <w:tcW w:w="1302" w:type="dxa"/>
            <w:gridSpan w:val="2"/>
            <w:vMerge w:val="restart"/>
            <w:shd w:val="clear" w:color="auto" w:fill="auto"/>
          </w:tcPr>
          <w:p w:rsidR="00850D9D" w:rsidRPr="008218D4" w:rsidRDefault="00850D9D" w:rsidP="00D9717C">
            <w:pPr>
              <w:pStyle w:val="TAC"/>
              <w:rPr>
                <w:rFonts w:cs="Arial"/>
              </w:rPr>
            </w:pPr>
            <w:r w:rsidRPr="008218D4">
              <w:rPr>
                <w:rFonts w:cs="Arial"/>
              </w:rPr>
              <w:t>GSM850</w:t>
            </w:r>
            <w:r w:rsidRPr="008218D4">
              <w:rPr>
                <w:rFonts w:cs="v5.0.0"/>
              </w:rPr>
              <w:t xml:space="preserve"> or CDMA850</w:t>
            </w:r>
          </w:p>
        </w:tc>
        <w:tc>
          <w:tcPr>
            <w:tcW w:w="1701" w:type="dxa"/>
            <w:gridSpan w:val="2"/>
            <w:shd w:val="clear" w:color="auto" w:fill="auto"/>
          </w:tcPr>
          <w:p w:rsidR="00850D9D" w:rsidRPr="008218D4" w:rsidRDefault="00850D9D" w:rsidP="00D9717C">
            <w:pPr>
              <w:pStyle w:val="TAC"/>
              <w:rPr>
                <w:rFonts w:cs="Arial"/>
              </w:rPr>
            </w:pPr>
            <w:r w:rsidRPr="008218D4">
              <w:rPr>
                <w:rFonts w:cs="v5.0.0"/>
              </w:rPr>
              <w:t>869 - 894 MHz</w:t>
            </w:r>
          </w:p>
        </w:tc>
        <w:tc>
          <w:tcPr>
            <w:tcW w:w="992" w:type="dxa"/>
            <w:gridSpan w:val="2"/>
            <w:shd w:val="clear" w:color="auto" w:fill="auto"/>
          </w:tcPr>
          <w:p w:rsidR="00850D9D" w:rsidRPr="008218D4" w:rsidRDefault="00850D9D" w:rsidP="00D9717C">
            <w:pPr>
              <w:pStyle w:val="TAC"/>
              <w:rPr>
                <w:rFonts w:cs="Arial"/>
              </w:rPr>
            </w:pPr>
            <w:r w:rsidRPr="008218D4">
              <w:rPr>
                <w:rFonts w:cs="v5.0.0"/>
              </w:rPr>
              <w:t>-57 dBm</w:t>
            </w:r>
          </w:p>
        </w:tc>
        <w:tc>
          <w:tcPr>
            <w:tcW w:w="1276" w:type="dxa"/>
            <w:gridSpan w:val="2"/>
            <w:shd w:val="clear" w:color="auto" w:fill="auto"/>
          </w:tcPr>
          <w:p w:rsidR="00850D9D" w:rsidRPr="008218D4" w:rsidRDefault="00850D9D" w:rsidP="00D9717C">
            <w:pPr>
              <w:pStyle w:val="TAC"/>
              <w:rPr>
                <w:rFonts w:cs="Arial"/>
              </w:rPr>
            </w:pPr>
            <w:r w:rsidRPr="008218D4">
              <w:rPr>
                <w:rFonts w:cs="v5.0.0"/>
              </w:rPr>
              <w:t>100 kHz</w:t>
            </w:r>
          </w:p>
        </w:tc>
        <w:tc>
          <w:tcPr>
            <w:tcW w:w="4422" w:type="dxa"/>
            <w:gridSpan w:val="2"/>
            <w:shd w:val="clear" w:color="auto" w:fill="auto"/>
          </w:tcPr>
          <w:p w:rsidR="00850D9D" w:rsidRPr="008218D4" w:rsidRDefault="00850D9D" w:rsidP="00D9717C">
            <w:pPr>
              <w:pStyle w:val="TAC"/>
              <w:jc w:val="left"/>
              <w:rPr>
                <w:rFonts w:cs="Arial"/>
              </w:rPr>
            </w:pPr>
            <w:r w:rsidRPr="008218D4">
              <w:rPr>
                <w:rFonts w:cs="v5.0.0"/>
              </w:rPr>
              <w:t>This requirement does not apply to BS operating in band 5 or 26.</w:t>
            </w:r>
            <w:r w:rsidRPr="008218D4">
              <w:rPr>
                <w:rFonts w:cs="Arial"/>
              </w:rPr>
              <w:t xml:space="preserve"> This requirement applies to E-UTRA BS operating in Band 27 for the frequency range 879-894 MHz.</w:t>
            </w:r>
          </w:p>
        </w:tc>
      </w:tr>
      <w:tr w:rsidR="00850D9D" w:rsidRPr="008218D4" w:rsidTr="00D9717C">
        <w:trPr>
          <w:gridBefore w:val="1"/>
          <w:wBefore w:w="489" w:type="dxa"/>
          <w:cantSplit/>
          <w:trHeight w:val="113"/>
          <w:jc w:val="center"/>
        </w:trPr>
        <w:tc>
          <w:tcPr>
            <w:tcW w:w="1302" w:type="dxa"/>
            <w:gridSpan w:val="2"/>
            <w:vMerge/>
            <w:shd w:val="clear" w:color="auto" w:fill="auto"/>
          </w:tcPr>
          <w:p w:rsidR="00850D9D" w:rsidRPr="008218D4" w:rsidRDefault="00850D9D" w:rsidP="00D9717C">
            <w:pPr>
              <w:pStyle w:val="TAC"/>
              <w:rPr>
                <w:rFonts w:cs="Arial"/>
              </w:rPr>
            </w:pPr>
          </w:p>
        </w:tc>
        <w:tc>
          <w:tcPr>
            <w:tcW w:w="1701" w:type="dxa"/>
            <w:gridSpan w:val="2"/>
            <w:shd w:val="clear" w:color="auto" w:fill="auto"/>
          </w:tcPr>
          <w:p w:rsidR="00850D9D" w:rsidRPr="008218D4" w:rsidRDefault="00850D9D" w:rsidP="00D9717C">
            <w:pPr>
              <w:pStyle w:val="TAC"/>
              <w:rPr>
                <w:rFonts w:cs="v5.0.0"/>
              </w:rPr>
            </w:pPr>
            <w:r w:rsidRPr="008218D4">
              <w:rPr>
                <w:rFonts w:cs="v5.0.0"/>
              </w:rPr>
              <w:t xml:space="preserve">824 </w:t>
            </w:r>
            <w:r w:rsidRPr="008218D4">
              <w:rPr>
                <w:rFonts w:cs="v5.0.0"/>
              </w:rPr>
              <w:noBreakHyphen/>
              <w:t xml:space="preserve"> 849 MHz</w:t>
            </w:r>
          </w:p>
        </w:tc>
        <w:tc>
          <w:tcPr>
            <w:tcW w:w="992" w:type="dxa"/>
            <w:gridSpan w:val="2"/>
            <w:shd w:val="clear" w:color="auto" w:fill="auto"/>
          </w:tcPr>
          <w:p w:rsidR="00850D9D" w:rsidRPr="008218D4" w:rsidRDefault="00850D9D" w:rsidP="00D9717C">
            <w:pPr>
              <w:pStyle w:val="TAC"/>
              <w:rPr>
                <w:rFonts w:cs="v5.0.0"/>
              </w:rPr>
            </w:pPr>
            <w:r w:rsidRPr="008218D4">
              <w:rPr>
                <w:rFonts w:cs="v5.0.0"/>
              </w:rPr>
              <w:t>-61 dBm</w:t>
            </w:r>
          </w:p>
        </w:tc>
        <w:tc>
          <w:tcPr>
            <w:tcW w:w="1276" w:type="dxa"/>
            <w:gridSpan w:val="2"/>
            <w:shd w:val="clear" w:color="auto" w:fill="auto"/>
          </w:tcPr>
          <w:p w:rsidR="00850D9D" w:rsidRPr="008218D4" w:rsidRDefault="00850D9D" w:rsidP="00D9717C">
            <w:pPr>
              <w:pStyle w:val="TAC"/>
              <w:rPr>
                <w:rFonts w:cs="v5.0.0"/>
              </w:rPr>
            </w:pPr>
            <w:r w:rsidRPr="008218D4">
              <w:rPr>
                <w:rFonts w:cs="v5.0.0"/>
              </w:rPr>
              <w:t>100 kHz</w:t>
            </w:r>
          </w:p>
        </w:tc>
        <w:tc>
          <w:tcPr>
            <w:tcW w:w="4422" w:type="dxa"/>
            <w:gridSpan w:val="2"/>
            <w:shd w:val="clear" w:color="auto" w:fill="auto"/>
          </w:tcPr>
          <w:p w:rsidR="00850D9D" w:rsidRPr="008218D4" w:rsidRDefault="00850D9D" w:rsidP="00D9717C">
            <w:pPr>
              <w:pStyle w:val="TAC"/>
              <w:jc w:val="left"/>
              <w:rPr>
                <w:rFonts w:cs="v5.0.0"/>
              </w:rPr>
            </w:pPr>
            <w:r w:rsidRPr="008218D4">
              <w:rPr>
                <w:rFonts w:cs="v5.0.0"/>
              </w:rPr>
              <w:t>This requirement does not apply to BS operating in band 5 or 26, since it is already covered by the requirement in sub-clause 6.6.1.2.</w:t>
            </w:r>
            <w:r w:rsidRPr="008218D4">
              <w:rPr>
                <w:rFonts w:cs="Arial"/>
              </w:rPr>
              <w:t xml:space="preserve">  For BS operating in Band 27, it</w:t>
            </w:r>
            <w:r w:rsidRPr="008218D4">
              <w:rPr>
                <w:rFonts w:eastAsia="MS PGothic" w:cs="Arial"/>
                <w:kern w:val="24"/>
                <w:szCs w:val="22"/>
              </w:rPr>
              <w:t xml:space="preserve"> applies 3 MHz below the Band 27 downlink operating band.</w:t>
            </w:r>
          </w:p>
        </w:tc>
      </w:tr>
      <w:tr w:rsidR="00850D9D" w:rsidRPr="008218D4" w:rsidTr="00D9717C">
        <w:trPr>
          <w:gridBefore w:val="1"/>
          <w:wBefore w:w="489" w:type="dxa"/>
          <w:cantSplit/>
          <w:trHeight w:val="113"/>
          <w:jc w:val="center"/>
        </w:trPr>
        <w:tc>
          <w:tcPr>
            <w:tcW w:w="1302" w:type="dxa"/>
            <w:gridSpan w:val="2"/>
            <w:vMerge w:val="restart"/>
            <w:shd w:val="clear" w:color="auto" w:fill="auto"/>
          </w:tcPr>
          <w:p w:rsidR="00850D9D" w:rsidRPr="008218D4" w:rsidRDefault="00850D9D" w:rsidP="00D9717C">
            <w:pPr>
              <w:pStyle w:val="TAC"/>
              <w:rPr>
                <w:rFonts w:cs="Arial"/>
              </w:rPr>
            </w:pPr>
            <w:r w:rsidRPr="008218D4">
              <w:rPr>
                <w:rFonts w:cs="Arial"/>
              </w:rPr>
              <w:t xml:space="preserve">UTRA FDD Band I or </w:t>
            </w:r>
          </w:p>
          <w:p w:rsidR="00850D9D" w:rsidRPr="008218D4" w:rsidRDefault="00850D9D" w:rsidP="00D9717C">
            <w:pPr>
              <w:pStyle w:val="TAC"/>
              <w:rPr>
                <w:rFonts w:cs="Arial"/>
              </w:rPr>
            </w:pPr>
            <w:r w:rsidRPr="008218D4">
              <w:rPr>
                <w:rFonts w:cs="Arial"/>
              </w:rPr>
              <w:t>E-UTRA Band 1 or NR Band n1</w:t>
            </w:r>
          </w:p>
        </w:tc>
        <w:tc>
          <w:tcPr>
            <w:tcW w:w="1701" w:type="dxa"/>
            <w:gridSpan w:val="2"/>
            <w:shd w:val="clear" w:color="auto" w:fill="auto"/>
          </w:tcPr>
          <w:p w:rsidR="00850D9D" w:rsidRPr="008218D4" w:rsidRDefault="00850D9D" w:rsidP="00D9717C">
            <w:pPr>
              <w:pStyle w:val="TAC"/>
              <w:rPr>
                <w:rFonts w:cs="Arial"/>
              </w:rPr>
            </w:pPr>
            <w:r w:rsidRPr="008218D4">
              <w:rPr>
                <w:rFonts w:cs="Arial"/>
              </w:rPr>
              <w:t>2110 - 2170 MHz</w:t>
            </w:r>
          </w:p>
        </w:tc>
        <w:tc>
          <w:tcPr>
            <w:tcW w:w="992" w:type="dxa"/>
            <w:gridSpan w:val="2"/>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w:t>
            </w:r>
            <w:r w:rsidRPr="008218D4">
              <w:rPr>
                <w:rFonts w:cs="v5.0.0"/>
              </w:rPr>
              <w:t xml:space="preserve"> </w:t>
            </w:r>
            <w:r w:rsidRPr="008218D4">
              <w:rPr>
                <w:rFonts w:cs="Arial"/>
              </w:rPr>
              <w:t xml:space="preserve">BS operating in band 1 or 65, </w:t>
            </w:r>
          </w:p>
        </w:tc>
      </w:tr>
      <w:tr w:rsidR="00850D9D" w:rsidRPr="008218D4" w:rsidTr="00D9717C">
        <w:trPr>
          <w:gridBefore w:val="1"/>
          <w:wBefore w:w="489" w:type="dxa"/>
          <w:cantSplit/>
          <w:trHeight w:val="113"/>
          <w:jc w:val="center"/>
        </w:trPr>
        <w:tc>
          <w:tcPr>
            <w:tcW w:w="1302" w:type="dxa"/>
            <w:gridSpan w:val="2"/>
            <w:vMerge/>
            <w:shd w:val="clear" w:color="auto" w:fill="auto"/>
          </w:tcPr>
          <w:p w:rsidR="00850D9D" w:rsidRPr="008218D4" w:rsidRDefault="00850D9D" w:rsidP="00D9717C">
            <w:pPr>
              <w:pStyle w:val="TAC"/>
              <w:rPr>
                <w:rFonts w:cs="Arial"/>
              </w:rPr>
            </w:pPr>
          </w:p>
        </w:tc>
        <w:tc>
          <w:tcPr>
            <w:tcW w:w="1701" w:type="dxa"/>
            <w:gridSpan w:val="2"/>
            <w:shd w:val="clear" w:color="auto" w:fill="auto"/>
          </w:tcPr>
          <w:p w:rsidR="00850D9D" w:rsidRPr="008218D4" w:rsidRDefault="00850D9D" w:rsidP="00D9717C">
            <w:pPr>
              <w:pStyle w:val="TAC"/>
              <w:rPr>
                <w:rFonts w:cs="Arial"/>
                <w:lang w:eastAsia="zh-CN"/>
              </w:rPr>
            </w:pPr>
            <w:r w:rsidRPr="008218D4">
              <w:rPr>
                <w:rFonts w:cs="Arial"/>
              </w:rPr>
              <w:t>1920 - 1980 MHz</w:t>
            </w:r>
          </w:p>
          <w:p w:rsidR="00850D9D" w:rsidRPr="008218D4" w:rsidRDefault="00850D9D" w:rsidP="00D9717C">
            <w:pPr>
              <w:pStyle w:val="TAC"/>
              <w:rPr>
                <w:rFonts w:cs="Arial"/>
                <w:lang w:eastAsia="zh-CN"/>
              </w:rPr>
            </w:pPr>
          </w:p>
        </w:tc>
        <w:tc>
          <w:tcPr>
            <w:tcW w:w="992" w:type="dxa"/>
            <w:gridSpan w:val="2"/>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w:t>
            </w:r>
            <w:r w:rsidRPr="008218D4">
              <w:rPr>
                <w:rFonts w:cs="v5.0.0"/>
              </w:rPr>
              <w:t xml:space="preserve"> </w:t>
            </w:r>
            <w:r w:rsidRPr="008218D4">
              <w:rPr>
                <w:rFonts w:cs="Arial"/>
              </w:rPr>
              <w:t>BS operating in band 1 or 65,</w:t>
            </w:r>
            <w:r w:rsidRPr="008218D4">
              <w:rPr>
                <w:rFonts w:cs="v5.0.0"/>
              </w:rPr>
              <w:t xml:space="preserve"> since it is already covered by the requirement in sub-clause 6.6.1.2.</w:t>
            </w:r>
          </w:p>
        </w:tc>
      </w:tr>
      <w:tr w:rsidR="00850D9D" w:rsidRPr="008218D4" w:rsidTr="00D9717C">
        <w:trPr>
          <w:gridBefore w:val="1"/>
          <w:wBefore w:w="489" w:type="dxa"/>
          <w:cantSplit/>
          <w:trHeight w:val="113"/>
          <w:jc w:val="center"/>
        </w:trPr>
        <w:tc>
          <w:tcPr>
            <w:tcW w:w="1302" w:type="dxa"/>
            <w:gridSpan w:val="2"/>
            <w:vMerge w:val="restart"/>
            <w:shd w:val="clear" w:color="auto" w:fill="auto"/>
          </w:tcPr>
          <w:p w:rsidR="00850D9D" w:rsidRPr="008218D4" w:rsidRDefault="00850D9D" w:rsidP="00D9717C">
            <w:pPr>
              <w:pStyle w:val="TAC"/>
              <w:rPr>
                <w:rFonts w:cs="Arial"/>
              </w:rPr>
            </w:pPr>
            <w:r w:rsidRPr="008218D4">
              <w:rPr>
                <w:rFonts w:cs="Arial"/>
              </w:rPr>
              <w:t xml:space="preserve">UTRA FDD Band II or </w:t>
            </w:r>
          </w:p>
          <w:p w:rsidR="00850D9D" w:rsidRPr="008218D4" w:rsidRDefault="00850D9D" w:rsidP="00D9717C">
            <w:pPr>
              <w:pStyle w:val="TAC"/>
              <w:rPr>
                <w:rFonts w:cs="Arial"/>
              </w:rPr>
            </w:pPr>
            <w:r w:rsidRPr="008218D4">
              <w:rPr>
                <w:rFonts w:cs="Arial"/>
              </w:rPr>
              <w:t>E-UTRA Band 2 or NR Band n2</w:t>
            </w:r>
          </w:p>
        </w:tc>
        <w:tc>
          <w:tcPr>
            <w:tcW w:w="1701" w:type="dxa"/>
            <w:gridSpan w:val="2"/>
            <w:shd w:val="clear" w:color="auto" w:fill="auto"/>
          </w:tcPr>
          <w:p w:rsidR="00850D9D" w:rsidRPr="008218D4" w:rsidRDefault="00850D9D" w:rsidP="00D9717C">
            <w:pPr>
              <w:pStyle w:val="TAC"/>
              <w:rPr>
                <w:rFonts w:cs="Arial"/>
                <w:lang w:eastAsia="zh-CN"/>
              </w:rPr>
            </w:pPr>
            <w:r w:rsidRPr="008218D4">
              <w:rPr>
                <w:rFonts w:cs="Arial"/>
              </w:rPr>
              <w:t>1930 - 1990 MHz</w:t>
            </w:r>
          </w:p>
          <w:p w:rsidR="00850D9D" w:rsidRPr="008218D4" w:rsidRDefault="00850D9D" w:rsidP="00D9717C">
            <w:pPr>
              <w:pStyle w:val="TAC"/>
              <w:rPr>
                <w:rFonts w:cs="Arial"/>
                <w:lang w:eastAsia="zh-CN"/>
              </w:rPr>
            </w:pPr>
          </w:p>
        </w:tc>
        <w:tc>
          <w:tcPr>
            <w:tcW w:w="992" w:type="dxa"/>
            <w:gridSpan w:val="2"/>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w:t>
            </w:r>
            <w:r w:rsidRPr="008218D4">
              <w:rPr>
                <w:rFonts w:cs="v5.0.0"/>
              </w:rPr>
              <w:t xml:space="preserve"> </w:t>
            </w:r>
            <w:r w:rsidRPr="008218D4">
              <w:rPr>
                <w:rFonts w:cs="Arial"/>
              </w:rPr>
              <w:t>BS operating in band 2</w:t>
            </w:r>
            <w:r w:rsidRPr="008218D4">
              <w:rPr>
                <w:rFonts w:cs="Arial"/>
                <w:lang w:eastAsia="zh-CN"/>
              </w:rPr>
              <w:t>, 25, 70</w:t>
            </w:r>
            <w:r w:rsidRPr="008218D4">
              <w:rPr>
                <w:rFonts w:cs="Arial"/>
              </w:rPr>
              <w:t>.</w:t>
            </w:r>
          </w:p>
        </w:tc>
      </w:tr>
      <w:tr w:rsidR="00850D9D" w:rsidRPr="008218D4" w:rsidTr="00D9717C">
        <w:trPr>
          <w:gridBefore w:val="1"/>
          <w:wBefore w:w="489" w:type="dxa"/>
          <w:cantSplit/>
          <w:trHeight w:val="113"/>
          <w:jc w:val="center"/>
        </w:trPr>
        <w:tc>
          <w:tcPr>
            <w:tcW w:w="1302" w:type="dxa"/>
            <w:gridSpan w:val="2"/>
            <w:vMerge/>
            <w:shd w:val="clear" w:color="auto" w:fill="auto"/>
          </w:tcPr>
          <w:p w:rsidR="00850D9D" w:rsidRPr="008218D4" w:rsidRDefault="00850D9D" w:rsidP="00D9717C">
            <w:pPr>
              <w:pStyle w:val="TAC"/>
              <w:rPr>
                <w:rFonts w:cs="Arial"/>
              </w:rPr>
            </w:pPr>
          </w:p>
        </w:tc>
        <w:tc>
          <w:tcPr>
            <w:tcW w:w="1701" w:type="dxa"/>
            <w:gridSpan w:val="2"/>
            <w:shd w:val="clear" w:color="auto" w:fill="auto"/>
          </w:tcPr>
          <w:p w:rsidR="00850D9D" w:rsidRPr="008218D4" w:rsidRDefault="00850D9D" w:rsidP="00D9717C">
            <w:pPr>
              <w:pStyle w:val="TAC"/>
              <w:rPr>
                <w:rFonts w:cs="Arial"/>
                <w:lang w:eastAsia="zh-CN"/>
              </w:rPr>
            </w:pPr>
            <w:r w:rsidRPr="008218D4">
              <w:rPr>
                <w:rFonts w:cs="Arial"/>
              </w:rPr>
              <w:t>1850 - 1910 MHz</w:t>
            </w:r>
          </w:p>
          <w:p w:rsidR="00850D9D" w:rsidRPr="008218D4" w:rsidRDefault="00850D9D" w:rsidP="00D9717C">
            <w:pPr>
              <w:pStyle w:val="TAC"/>
              <w:rPr>
                <w:rFonts w:cs="Arial"/>
                <w:lang w:eastAsia="zh-CN"/>
              </w:rPr>
            </w:pPr>
          </w:p>
        </w:tc>
        <w:tc>
          <w:tcPr>
            <w:tcW w:w="992" w:type="dxa"/>
            <w:gridSpan w:val="2"/>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w:t>
            </w:r>
            <w:r w:rsidRPr="008218D4">
              <w:rPr>
                <w:rFonts w:cs="v5.0.0"/>
              </w:rPr>
              <w:t xml:space="preserve"> </w:t>
            </w:r>
            <w:r w:rsidRPr="008218D4">
              <w:rPr>
                <w:rFonts w:cs="Arial"/>
              </w:rPr>
              <w:t>BS operating in band 2</w:t>
            </w:r>
            <w:r w:rsidRPr="008218D4">
              <w:rPr>
                <w:rFonts w:cs="Arial"/>
                <w:lang w:eastAsia="zh-CN"/>
              </w:rPr>
              <w:t xml:space="preserve"> or 25</w:t>
            </w:r>
            <w:r w:rsidRPr="008218D4">
              <w:rPr>
                <w:rFonts w:cs="Arial"/>
              </w:rPr>
              <w:t xml:space="preserve">, </w:t>
            </w:r>
            <w:r w:rsidRPr="008218D4">
              <w:rPr>
                <w:rFonts w:cs="v5.0.0"/>
              </w:rPr>
              <w:t>since it is already covered by the requirement in sub-clause 6.6.1.2</w:t>
            </w:r>
          </w:p>
        </w:tc>
      </w:tr>
      <w:tr w:rsidR="00850D9D" w:rsidRPr="008218D4" w:rsidTr="00D9717C">
        <w:trPr>
          <w:gridBefore w:val="1"/>
          <w:wBefore w:w="489" w:type="dxa"/>
          <w:cantSplit/>
          <w:jc w:val="center"/>
        </w:trPr>
        <w:tc>
          <w:tcPr>
            <w:tcW w:w="1302" w:type="dxa"/>
            <w:gridSpan w:val="2"/>
            <w:vMerge w:val="restart"/>
            <w:shd w:val="clear" w:color="auto" w:fill="auto"/>
          </w:tcPr>
          <w:p w:rsidR="00850D9D" w:rsidRPr="008218D4" w:rsidRDefault="00850D9D" w:rsidP="00D9717C">
            <w:pPr>
              <w:pStyle w:val="TAC"/>
              <w:rPr>
                <w:rFonts w:cs="Arial"/>
              </w:rPr>
            </w:pPr>
            <w:r w:rsidRPr="008218D4">
              <w:rPr>
                <w:rFonts w:cs="Arial"/>
              </w:rPr>
              <w:t xml:space="preserve">UTRA FDD Band III or </w:t>
            </w:r>
          </w:p>
          <w:p w:rsidR="00850D9D" w:rsidRPr="008218D4" w:rsidRDefault="00850D9D" w:rsidP="00D9717C">
            <w:pPr>
              <w:pStyle w:val="TAC"/>
              <w:rPr>
                <w:rFonts w:cs="Arial"/>
              </w:rPr>
            </w:pPr>
            <w:r w:rsidRPr="008218D4">
              <w:rPr>
                <w:rFonts w:cs="Arial"/>
              </w:rPr>
              <w:t>E-UTRA Band 3 or NR Band n3</w:t>
            </w:r>
            <w:r w:rsidRPr="008218D4">
              <w:rPr>
                <w:rFonts w:cs="Arial"/>
              </w:rPr>
              <w:br/>
              <w:t>(Note 3)</w:t>
            </w:r>
          </w:p>
        </w:tc>
        <w:tc>
          <w:tcPr>
            <w:tcW w:w="1701" w:type="dxa"/>
            <w:gridSpan w:val="2"/>
            <w:shd w:val="clear" w:color="auto" w:fill="auto"/>
          </w:tcPr>
          <w:p w:rsidR="00850D9D" w:rsidRPr="008218D4" w:rsidRDefault="00850D9D" w:rsidP="00D9717C">
            <w:pPr>
              <w:pStyle w:val="TAC"/>
              <w:rPr>
                <w:rFonts w:cs="Arial"/>
                <w:lang w:eastAsia="zh-CN"/>
              </w:rPr>
            </w:pPr>
            <w:r w:rsidRPr="008218D4">
              <w:rPr>
                <w:rFonts w:cs="Arial"/>
              </w:rPr>
              <w:t>1805 - 1880 MHz</w:t>
            </w:r>
          </w:p>
        </w:tc>
        <w:tc>
          <w:tcPr>
            <w:tcW w:w="992" w:type="dxa"/>
            <w:gridSpan w:val="2"/>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w:t>
            </w:r>
            <w:r w:rsidRPr="008218D4">
              <w:rPr>
                <w:rFonts w:cs="v5.0.0"/>
              </w:rPr>
              <w:t xml:space="preserve"> </w:t>
            </w:r>
            <w:r w:rsidRPr="008218D4">
              <w:rPr>
                <w:rFonts w:cs="Arial"/>
              </w:rPr>
              <w:t>BS operating in band 3 or 9.</w:t>
            </w:r>
          </w:p>
        </w:tc>
      </w:tr>
      <w:tr w:rsidR="00850D9D" w:rsidRPr="008218D4" w:rsidTr="00D9717C">
        <w:trPr>
          <w:gridBefore w:val="1"/>
          <w:wBefore w:w="489" w:type="dxa"/>
          <w:cantSplit/>
          <w:trHeight w:val="113"/>
          <w:jc w:val="center"/>
        </w:trPr>
        <w:tc>
          <w:tcPr>
            <w:tcW w:w="1302" w:type="dxa"/>
            <w:gridSpan w:val="2"/>
            <w:vMerge/>
            <w:shd w:val="clear" w:color="auto" w:fill="auto"/>
          </w:tcPr>
          <w:p w:rsidR="00850D9D" w:rsidRPr="008218D4" w:rsidRDefault="00850D9D" w:rsidP="00D9717C">
            <w:pPr>
              <w:pStyle w:val="TAC"/>
              <w:rPr>
                <w:rFonts w:cs="Arial"/>
              </w:rPr>
            </w:pPr>
          </w:p>
        </w:tc>
        <w:tc>
          <w:tcPr>
            <w:tcW w:w="1701" w:type="dxa"/>
            <w:gridSpan w:val="2"/>
            <w:shd w:val="clear" w:color="auto" w:fill="auto"/>
          </w:tcPr>
          <w:p w:rsidR="00850D9D" w:rsidRPr="008218D4" w:rsidRDefault="00850D9D" w:rsidP="00D9717C">
            <w:pPr>
              <w:pStyle w:val="TAC"/>
              <w:rPr>
                <w:rFonts w:cs="Arial"/>
              </w:rPr>
            </w:pPr>
            <w:r w:rsidRPr="008218D4">
              <w:rPr>
                <w:rFonts w:cs="Arial"/>
              </w:rPr>
              <w:t>1710 - 1785 MHz</w:t>
            </w:r>
          </w:p>
        </w:tc>
        <w:tc>
          <w:tcPr>
            <w:tcW w:w="992" w:type="dxa"/>
            <w:gridSpan w:val="2"/>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v5.0.0"/>
              </w:rPr>
            </w:pPr>
            <w:r w:rsidRPr="008218D4">
              <w:rPr>
                <w:rFonts w:cs="Arial"/>
              </w:rPr>
              <w:t>This requirement does not apply to</w:t>
            </w:r>
            <w:r w:rsidRPr="008218D4">
              <w:rPr>
                <w:rFonts w:cs="v5.0.0"/>
              </w:rPr>
              <w:t xml:space="preserve"> </w:t>
            </w:r>
            <w:r w:rsidRPr="008218D4">
              <w:rPr>
                <w:rFonts w:cs="Arial"/>
              </w:rPr>
              <w:t xml:space="preserve">BS operating in band 3, </w:t>
            </w:r>
            <w:r w:rsidRPr="008218D4">
              <w:rPr>
                <w:rFonts w:cs="v5.0.0"/>
              </w:rPr>
              <w:t xml:space="preserve">since it is already covered by the requirement in sub-clause 6.6.1.2. </w:t>
            </w:r>
          </w:p>
          <w:p w:rsidR="00850D9D" w:rsidRPr="008218D4" w:rsidRDefault="00850D9D" w:rsidP="00D9717C">
            <w:pPr>
              <w:pStyle w:val="TAC"/>
              <w:jc w:val="left"/>
              <w:rPr>
                <w:rFonts w:cs="Arial"/>
              </w:rPr>
            </w:pPr>
            <w:r w:rsidRPr="008218D4">
              <w:rPr>
                <w:rFonts w:cs="Arial"/>
              </w:rPr>
              <w:t>For BS operating in band 9, it applies for 1710 MHz to 1749.9 MHz and 1784.9 MHz to 1785 MHz, while the rest is covered in sub-clause</w:t>
            </w:r>
            <w:r w:rsidRPr="008218D4" w:rsidDel="008C1873">
              <w:rPr>
                <w:rFonts w:cs="Arial"/>
              </w:rPr>
              <w:t xml:space="preserve"> </w:t>
            </w:r>
            <w:r w:rsidRPr="008218D4">
              <w:rPr>
                <w:rFonts w:cs="Arial"/>
              </w:rPr>
              <w:t>6.6.1.2.</w:t>
            </w:r>
          </w:p>
        </w:tc>
      </w:tr>
      <w:tr w:rsidR="00850D9D" w:rsidRPr="008218D4" w:rsidTr="00D9717C">
        <w:trPr>
          <w:gridBefore w:val="1"/>
          <w:wBefore w:w="489" w:type="dxa"/>
          <w:cantSplit/>
          <w:trHeight w:val="113"/>
          <w:jc w:val="center"/>
        </w:trPr>
        <w:tc>
          <w:tcPr>
            <w:tcW w:w="1302" w:type="dxa"/>
            <w:gridSpan w:val="2"/>
            <w:vMerge w:val="restart"/>
            <w:shd w:val="clear" w:color="auto" w:fill="auto"/>
          </w:tcPr>
          <w:p w:rsidR="00850D9D" w:rsidRPr="008218D4" w:rsidRDefault="00850D9D" w:rsidP="00D9717C">
            <w:pPr>
              <w:pStyle w:val="TAC"/>
              <w:rPr>
                <w:rFonts w:cs="Arial"/>
              </w:rPr>
            </w:pPr>
            <w:r w:rsidRPr="008218D4">
              <w:rPr>
                <w:rFonts w:cs="Arial"/>
              </w:rPr>
              <w:t xml:space="preserve">UTRA FDD Band IV or </w:t>
            </w:r>
          </w:p>
          <w:p w:rsidR="00850D9D" w:rsidRPr="008218D4" w:rsidRDefault="00850D9D" w:rsidP="00D9717C">
            <w:pPr>
              <w:pStyle w:val="TAC"/>
              <w:rPr>
                <w:rFonts w:cs="Arial"/>
              </w:rPr>
            </w:pPr>
            <w:r w:rsidRPr="008218D4">
              <w:rPr>
                <w:rFonts w:cs="Arial"/>
              </w:rPr>
              <w:t>E-UTRA Band 4</w:t>
            </w:r>
          </w:p>
        </w:tc>
        <w:tc>
          <w:tcPr>
            <w:tcW w:w="1701" w:type="dxa"/>
            <w:gridSpan w:val="2"/>
            <w:shd w:val="clear" w:color="auto" w:fill="auto"/>
          </w:tcPr>
          <w:p w:rsidR="00850D9D" w:rsidRPr="008218D4" w:rsidRDefault="00850D9D" w:rsidP="00D9717C">
            <w:pPr>
              <w:pStyle w:val="TAC"/>
              <w:rPr>
                <w:rFonts w:cs="Arial"/>
              </w:rPr>
            </w:pPr>
            <w:r w:rsidRPr="008218D4">
              <w:rPr>
                <w:rFonts w:cs="Arial"/>
              </w:rPr>
              <w:t>2110 - 2155 MHz</w:t>
            </w:r>
          </w:p>
        </w:tc>
        <w:tc>
          <w:tcPr>
            <w:tcW w:w="992" w:type="dxa"/>
            <w:gridSpan w:val="2"/>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w:t>
            </w:r>
            <w:r w:rsidRPr="008218D4">
              <w:rPr>
                <w:rFonts w:cs="v5.0.0"/>
              </w:rPr>
              <w:t xml:space="preserve"> </w:t>
            </w:r>
            <w:r w:rsidRPr="008218D4">
              <w:rPr>
                <w:rFonts w:cs="Arial"/>
              </w:rPr>
              <w:t>BS operating in band 4, 10 or 66</w:t>
            </w:r>
          </w:p>
        </w:tc>
      </w:tr>
      <w:tr w:rsidR="00850D9D" w:rsidRPr="008218D4" w:rsidTr="00D9717C">
        <w:trPr>
          <w:gridBefore w:val="1"/>
          <w:wBefore w:w="489" w:type="dxa"/>
          <w:cantSplit/>
          <w:trHeight w:val="113"/>
          <w:jc w:val="center"/>
        </w:trPr>
        <w:tc>
          <w:tcPr>
            <w:tcW w:w="1302" w:type="dxa"/>
            <w:gridSpan w:val="2"/>
            <w:vMerge/>
            <w:shd w:val="clear" w:color="auto" w:fill="auto"/>
          </w:tcPr>
          <w:p w:rsidR="00850D9D" w:rsidRPr="008218D4" w:rsidRDefault="00850D9D" w:rsidP="00D9717C">
            <w:pPr>
              <w:pStyle w:val="TAC"/>
              <w:rPr>
                <w:rFonts w:cs="Arial"/>
              </w:rPr>
            </w:pPr>
          </w:p>
        </w:tc>
        <w:tc>
          <w:tcPr>
            <w:tcW w:w="1701" w:type="dxa"/>
            <w:gridSpan w:val="2"/>
            <w:shd w:val="clear" w:color="auto" w:fill="auto"/>
          </w:tcPr>
          <w:p w:rsidR="00850D9D" w:rsidRPr="008218D4" w:rsidRDefault="00850D9D" w:rsidP="00D9717C">
            <w:pPr>
              <w:pStyle w:val="TAC"/>
              <w:rPr>
                <w:rFonts w:cs="Arial"/>
              </w:rPr>
            </w:pPr>
            <w:r w:rsidRPr="008218D4">
              <w:rPr>
                <w:rFonts w:cs="Arial"/>
              </w:rPr>
              <w:t>1710 - 1755 MHz</w:t>
            </w:r>
          </w:p>
        </w:tc>
        <w:tc>
          <w:tcPr>
            <w:tcW w:w="992" w:type="dxa"/>
            <w:gridSpan w:val="2"/>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w:t>
            </w:r>
            <w:r w:rsidRPr="008218D4">
              <w:rPr>
                <w:rFonts w:cs="v5.0.0"/>
              </w:rPr>
              <w:t xml:space="preserve"> </w:t>
            </w:r>
            <w:r w:rsidRPr="008218D4">
              <w:rPr>
                <w:rFonts w:cs="Arial"/>
              </w:rPr>
              <w:t xml:space="preserve">BS operating in band 4, 10 or 66, </w:t>
            </w:r>
            <w:r w:rsidRPr="008218D4">
              <w:rPr>
                <w:rFonts w:cs="v5.0.0"/>
              </w:rPr>
              <w:t>since it is already covered by the requirement in sub-clause 6.6.1.2.</w:t>
            </w:r>
          </w:p>
        </w:tc>
      </w:tr>
      <w:tr w:rsidR="00850D9D" w:rsidRPr="008218D4" w:rsidTr="00D9717C">
        <w:trPr>
          <w:gridBefore w:val="1"/>
          <w:wBefore w:w="489" w:type="dxa"/>
          <w:cantSplit/>
          <w:trHeight w:val="113"/>
          <w:jc w:val="center"/>
        </w:trPr>
        <w:tc>
          <w:tcPr>
            <w:tcW w:w="1302" w:type="dxa"/>
            <w:gridSpan w:val="2"/>
            <w:vMerge w:val="restart"/>
            <w:shd w:val="clear" w:color="auto" w:fill="auto"/>
          </w:tcPr>
          <w:p w:rsidR="00850D9D" w:rsidRPr="008218D4" w:rsidRDefault="00850D9D" w:rsidP="00D9717C">
            <w:pPr>
              <w:pStyle w:val="TAC"/>
              <w:rPr>
                <w:rFonts w:cs="Arial"/>
              </w:rPr>
            </w:pPr>
            <w:r w:rsidRPr="008218D4">
              <w:rPr>
                <w:rFonts w:cs="Arial"/>
              </w:rPr>
              <w:t xml:space="preserve">UTRA FDD Band V or </w:t>
            </w:r>
          </w:p>
          <w:p w:rsidR="00850D9D" w:rsidRPr="008218D4" w:rsidRDefault="00850D9D" w:rsidP="00D9717C">
            <w:pPr>
              <w:pStyle w:val="TAC"/>
              <w:rPr>
                <w:rFonts w:cs="Arial"/>
              </w:rPr>
            </w:pPr>
            <w:r w:rsidRPr="008218D4">
              <w:rPr>
                <w:rFonts w:cs="Arial"/>
              </w:rPr>
              <w:t>E-UTRA Band 5 or NR Band n5</w:t>
            </w:r>
          </w:p>
        </w:tc>
        <w:tc>
          <w:tcPr>
            <w:tcW w:w="1701" w:type="dxa"/>
            <w:gridSpan w:val="2"/>
            <w:shd w:val="clear" w:color="auto" w:fill="auto"/>
          </w:tcPr>
          <w:p w:rsidR="00850D9D" w:rsidRPr="008218D4" w:rsidRDefault="00850D9D" w:rsidP="00D9717C">
            <w:pPr>
              <w:pStyle w:val="TAC"/>
              <w:rPr>
                <w:rFonts w:cs="Arial"/>
              </w:rPr>
            </w:pPr>
            <w:r w:rsidRPr="008218D4">
              <w:rPr>
                <w:rFonts w:cs="Arial"/>
              </w:rPr>
              <w:t>869 - 894 MHz</w:t>
            </w:r>
          </w:p>
        </w:tc>
        <w:tc>
          <w:tcPr>
            <w:tcW w:w="992" w:type="dxa"/>
            <w:gridSpan w:val="2"/>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 BS operating in band 5</w:t>
            </w:r>
            <w:r w:rsidRPr="008218D4">
              <w:rPr>
                <w:rFonts w:cs="v5.0.0"/>
              </w:rPr>
              <w:t xml:space="preserve"> or 26.</w:t>
            </w:r>
            <w:r w:rsidRPr="008218D4">
              <w:rPr>
                <w:rFonts w:cs="Arial"/>
              </w:rPr>
              <w:t xml:space="preserve"> This requirement applies to E-UTRA BS operating in Band 27 for the frequency range 879-894 MHz.</w:t>
            </w:r>
          </w:p>
        </w:tc>
      </w:tr>
      <w:tr w:rsidR="00850D9D" w:rsidRPr="008218D4" w:rsidTr="00D9717C">
        <w:trPr>
          <w:gridBefore w:val="1"/>
          <w:wBefore w:w="489" w:type="dxa"/>
          <w:cantSplit/>
          <w:trHeight w:val="113"/>
          <w:jc w:val="center"/>
        </w:trPr>
        <w:tc>
          <w:tcPr>
            <w:tcW w:w="1302" w:type="dxa"/>
            <w:gridSpan w:val="2"/>
            <w:vMerge/>
            <w:shd w:val="clear" w:color="auto" w:fill="auto"/>
          </w:tcPr>
          <w:p w:rsidR="00850D9D" w:rsidRPr="008218D4" w:rsidRDefault="00850D9D" w:rsidP="00D9717C">
            <w:pPr>
              <w:pStyle w:val="TAC"/>
              <w:rPr>
                <w:rFonts w:cs="Arial"/>
              </w:rPr>
            </w:pPr>
          </w:p>
        </w:tc>
        <w:tc>
          <w:tcPr>
            <w:tcW w:w="1701" w:type="dxa"/>
            <w:gridSpan w:val="2"/>
            <w:shd w:val="clear" w:color="auto" w:fill="auto"/>
          </w:tcPr>
          <w:p w:rsidR="00850D9D" w:rsidRPr="008218D4" w:rsidRDefault="00850D9D" w:rsidP="00D9717C">
            <w:pPr>
              <w:pStyle w:val="TAC"/>
              <w:rPr>
                <w:rFonts w:cs="Arial"/>
              </w:rPr>
            </w:pPr>
            <w:r w:rsidRPr="008218D4">
              <w:rPr>
                <w:rFonts w:cs="Arial"/>
              </w:rPr>
              <w:t>824 - 849 MHz</w:t>
            </w:r>
          </w:p>
        </w:tc>
        <w:tc>
          <w:tcPr>
            <w:tcW w:w="992" w:type="dxa"/>
            <w:gridSpan w:val="2"/>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 BS operating in band 5</w:t>
            </w:r>
            <w:r w:rsidRPr="008218D4">
              <w:rPr>
                <w:rFonts w:cs="v5.0.0"/>
              </w:rPr>
              <w:t xml:space="preserve"> or 26</w:t>
            </w:r>
            <w:r w:rsidRPr="008218D4">
              <w:rPr>
                <w:rFonts w:cs="Arial"/>
              </w:rPr>
              <w:t xml:space="preserve">, </w:t>
            </w:r>
            <w:r w:rsidRPr="008218D4">
              <w:rPr>
                <w:rFonts w:cs="v5.0.0"/>
              </w:rPr>
              <w:t>since it is already covered by the requirement in sub-clause 6.6.1.2.</w:t>
            </w:r>
            <w:r w:rsidRPr="008218D4">
              <w:rPr>
                <w:rFonts w:cs="Arial"/>
              </w:rPr>
              <w:t xml:space="preserve">  For BS operating in Band 27, it</w:t>
            </w:r>
            <w:r w:rsidRPr="008218D4">
              <w:rPr>
                <w:rFonts w:eastAsia="MS PGothic" w:cs="Arial"/>
                <w:kern w:val="24"/>
                <w:szCs w:val="22"/>
              </w:rPr>
              <w:t xml:space="preserve"> applies 3 MHz below the Band 27 downlink operating band.</w:t>
            </w:r>
          </w:p>
        </w:tc>
      </w:tr>
      <w:tr w:rsidR="00850D9D" w:rsidRPr="008218D4" w:rsidTr="00D9717C">
        <w:trPr>
          <w:gridBefore w:val="1"/>
          <w:wBefore w:w="489" w:type="dxa"/>
          <w:cantSplit/>
          <w:trHeight w:val="113"/>
          <w:jc w:val="center"/>
        </w:trPr>
        <w:tc>
          <w:tcPr>
            <w:tcW w:w="1302" w:type="dxa"/>
            <w:gridSpan w:val="2"/>
            <w:vMerge w:val="restart"/>
            <w:shd w:val="clear" w:color="auto" w:fill="auto"/>
          </w:tcPr>
          <w:p w:rsidR="00850D9D" w:rsidRPr="008218D4" w:rsidRDefault="00850D9D" w:rsidP="00D9717C">
            <w:pPr>
              <w:pStyle w:val="TAC"/>
              <w:rPr>
                <w:rFonts w:cs="Arial"/>
              </w:rPr>
            </w:pPr>
            <w:r w:rsidRPr="008218D4">
              <w:rPr>
                <w:rFonts w:cs="Arial"/>
              </w:rPr>
              <w:t xml:space="preserve">UTRA FDD Band VI, XIX or </w:t>
            </w:r>
          </w:p>
          <w:p w:rsidR="00850D9D" w:rsidRPr="008218D4" w:rsidRDefault="00850D9D" w:rsidP="00D9717C">
            <w:pPr>
              <w:pStyle w:val="TAC"/>
              <w:rPr>
                <w:rFonts w:cs="Arial"/>
              </w:rPr>
            </w:pPr>
            <w:r w:rsidRPr="008218D4">
              <w:rPr>
                <w:rFonts w:cs="Arial"/>
              </w:rPr>
              <w:t>E-UTRA Band 6, 18, 19</w:t>
            </w:r>
          </w:p>
        </w:tc>
        <w:tc>
          <w:tcPr>
            <w:tcW w:w="1701" w:type="dxa"/>
            <w:gridSpan w:val="2"/>
            <w:shd w:val="clear" w:color="auto" w:fill="auto"/>
          </w:tcPr>
          <w:p w:rsidR="00850D9D" w:rsidRPr="008218D4" w:rsidRDefault="00850D9D" w:rsidP="00D9717C">
            <w:pPr>
              <w:pStyle w:val="TAC"/>
              <w:rPr>
                <w:rFonts w:cs="Arial"/>
              </w:rPr>
            </w:pPr>
            <w:r w:rsidRPr="008218D4">
              <w:rPr>
                <w:rFonts w:cs="Arial"/>
              </w:rPr>
              <w:t xml:space="preserve">860 - 890 MHz </w:t>
            </w:r>
          </w:p>
        </w:tc>
        <w:tc>
          <w:tcPr>
            <w:tcW w:w="992" w:type="dxa"/>
            <w:gridSpan w:val="2"/>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w:t>
            </w:r>
            <w:r w:rsidRPr="008218D4">
              <w:rPr>
                <w:rFonts w:cs="v5.0.0"/>
              </w:rPr>
              <w:t xml:space="preserve"> </w:t>
            </w:r>
            <w:r w:rsidRPr="008218D4">
              <w:rPr>
                <w:rFonts w:cs="Arial"/>
              </w:rPr>
              <w:t>BS operating in band 6, 18, 19</w:t>
            </w:r>
          </w:p>
        </w:tc>
      </w:tr>
      <w:tr w:rsidR="00850D9D" w:rsidRPr="008218D4" w:rsidTr="00D9717C">
        <w:trPr>
          <w:gridBefore w:val="1"/>
          <w:wBefore w:w="489" w:type="dxa"/>
          <w:cantSplit/>
          <w:trHeight w:val="313"/>
          <w:jc w:val="center"/>
        </w:trPr>
        <w:tc>
          <w:tcPr>
            <w:tcW w:w="1302" w:type="dxa"/>
            <w:gridSpan w:val="2"/>
            <w:vMerge/>
            <w:shd w:val="clear" w:color="auto" w:fill="auto"/>
          </w:tcPr>
          <w:p w:rsidR="00850D9D" w:rsidRPr="008218D4" w:rsidRDefault="00850D9D" w:rsidP="00D9717C">
            <w:pPr>
              <w:pStyle w:val="TAC"/>
              <w:rPr>
                <w:rFonts w:cs="Arial"/>
              </w:rPr>
            </w:pPr>
          </w:p>
        </w:tc>
        <w:tc>
          <w:tcPr>
            <w:tcW w:w="1701" w:type="dxa"/>
            <w:gridSpan w:val="2"/>
            <w:shd w:val="clear" w:color="auto" w:fill="auto"/>
          </w:tcPr>
          <w:p w:rsidR="00850D9D" w:rsidRPr="008218D4" w:rsidRDefault="00850D9D" w:rsidP="00D9717C">
            <w:pPr>
              <w:pStyle w:val="TAC"/>
              <w:rPr>
                <w:rFonts w:cs="Arial"/>
              </w:rPr>
            </w:pPr>
            <w:r w:rsidRPr="008218D4">
              <w:rPr>
                <w:rFonts w:cs="Arial"/>
              </w:rPr>
              <w:t xml:space="preserve">815 - 830 MHz </w:t>
            </w:r>
          </w:p>
        </w:tc>
        <w:tc>
          <w:tcPr>
            <w:tcW w:w="992" w:type="dxa"/>
            <w:gridSpan w:val="2"/>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w:t>
            </w:r>
            <w:r w:rsidRPr="008218D4">
              <w:rPr>
                <w:rFonts w:cs="v5.0.0"/>
              </w:rPr>
              <w:t xml:space="preserve"> </w:t>
            </w:r>
            <w:r w:rsidRPr="008218D4">
              <w:rPr>
                <w:rFonts w:cs="Arial"/>
              </w:rPr>
              <w:t xml:space="preserve">BS operating in band 18 </w:t>
            </w:r>
            <w:r w:rsidRPr="008218D4">
              <w:rPr>
                <w:rFonts w:cs="v5.0.0"/>
              </w:rPr>
              <w:t>since it is already covered by the requirement in sub-clause 6.6.1.2.</w:t>
            </w:r>
          </w:p>
        </w:tc>
      </w:tr>
      <w:tr w:rsidR="00850D9D" w:rsidRPr="008218D4" w:rsidTr="00D9717C">
        <w:trPr>
          <w:gridBefore w:val="1"/>
          <w:wBefore w:w="489" w:type="dxa"/>
          <w:cantSplit/>
          <w:trHeight w:val="312"/>
          <w:jc w:val="center"/>
        </w:trPr>
        <w:tc>
          <w:tcPr>
            <w:tcW w:w="1302" w:type="dxa"/>
            <w:gridSpan w:val="2"/>
            <w:vMerge/>
            <w:shd w:val="clear" w:color="auto" w:fill="auto"/>
          </w:tcPr>
          <w:p w:rsidR="00850D9D" w:rsidRPr="008218D4" w:rsidRDefault="00850D9D" w:rsidP="00D9717C">
            <w:pPr>
              <w:pStyle w:val="TAC"/>
              <w:rPr>
                <w:rFonts w:cs="Arial"/>
              </w:rPr>
            </w:pPr>
          </w:p>
        </w:tc>
        <w:tc>
          <w:tcPr>
            <w:tcW w:w="1701" w:type="dxa"/>
            <w:gridSpan w:val="2"/>
            <w:shd w:val="clear" w:color="auto" w:fill="auto"/>
          </w:tcPr>
          <w:p w:rsidR="00850D9D" w:rsidRPr="008218D4" w:rsidRDefault="00850D9D" w:rsidP="00D9717C">
            <w:pPr>
              <w:pStyle w:val="TAC"/>
              <w:rPr>
                <w:rFonts w:cs="Arial"/>
              </w:rPr>
            </w:pPr>
            <w:r w:rsidRPr="008218D4">
              <w:rPr>
                <w:rFonts w:cs="Arial"/>
              </w:rPr>
              <w:t>830 - 845 MHz</w:t>
            </w:r>
          </w:p>
        </w:tc>
        <w:tc>
          <w:tcPr>
            <w:tcW w:w="992" w:type="dxa"/>
            <w:gridSpan w:val="2"/>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 xml:space="preserve">This requirement does not apply to BS operating in band 6, 19, </w:t>
            </w:r>
            <w:r w:rsidRPr="008218D4">
              <w:rPr>
                <w:rFonts w:cs="v5.0.0"/>
              </w:rPr>
              <w:t>since it is already covered by the requirement in sub-clause 6.6.1.2.</w:t>
            </w:r>
          </w:p>
        </w:tc>
      </w:tr>
      <w:tr w:rsidR="00850D9D" w:rsidRPr="008218D4" w:rsidTr="00D9717C">
        <w:trPr>
          <w:gridBefore w:val="1"/>
          <w:wBefore w:w="489" w:type="dxa"/>
          <w:cantSplit/>
          <w:jc w:val="center"/>
        </w:trPr>
        <w:tc>
          <w:tcPr>
            <w:tcW w:w="1302" w:type="dxa"/>
            <w:gridSpan w:val="2"/>
            <w:vMerge w:val="restart"/>
            <w:shd w:val="clear" w:color="auto" w:fill="auto"/>
          </w:tcPr>
          <w:p w:rsidR="00850D9D" w:rsidRPr="008218D4" w:rsidRDefault="00850D9D" w:rsidP="00D9717C">
            <w:pPr>
              <w:pStyle w:val="TAC"/>
              <w:rPr>
                <w:rFonts w:cs="Arial"/>
              </w:rPr>
            </w:pPr>
            <w:r w:rsidRPr="008218D4">
              <w:rPr>
                <w:rFonts w:cs="Arial"/>
              </w:rPr>
              <w:t xml:space="preserve">UTRA FDD Band VII or </w:t>
            </w:r>
          </w:p>
          <w:p w:rsidR="00850D9D" w:rsidRPr="008218D4" w:rsidRDefault="00850D9D" w:rsidP="00D9717C">
            <w:pPr>
              <w:pStyle w:val="TAC"/>
              <w:rPr>
                <w:rFonts w:cs="Arial"/>
              </w:rPr>
            </w:pPr>
            <w:r w:rsidRPr="008218D4">
              <w:rPr>
                <w:rFonts w:cs="Arial"/>
              </w:rPr>
              <w:t>E-UTRA Band 7 or NR Band n7</w:t>
            </w:r>
          </w:p>
        </w:tc>
        <w:tc>
          <w:tcPr>
            <w:tcW w:w="1701" w:type="dxa"/>
            <w:gridSpan w:val="2"/>
            <w:shd w:val="clear" w:color="auto" w:fill="auto"/>
          </w:tcPr>
          <w:p w:rsidR="00850D9D" w:rsidRPr="008218D4" w:rsidRDefault="00850D9D" w:rsidP="00D9717C">
            <w:pPr>
              <w:pStyle w:val="TAC"/>
              <w:rPr>
                <w:rFonts w:cs="Arial"/>
              </w:rPr>
            </w:pPr>
            <w:r w:rsidRPr="008218D4">
              <w:rPr>
                <w:rFonts w:cs="Arial"/>
              </w:rPr>
              <w:t>2620 - 2690 MHz</w:t>
            </w:r>
          </w:p>
        </w:tc>
        <w:tc>
          <w:tcPr>
            <w:tcW w:w="992" w:type="dxa"/>
            <w:gridSpan w:val="2"/>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L"/>
              <w:rPr>
                <w:rFonts w:cs="Arial"/>
              </w:rPr>
            </w:pPr>
            <w:r w:rsidRPr="008218D4">
              <w:rPr>
                <w:rFonts w:cs="Arial"/>
              </w:rPr>
              <w:t>This requirement does not apply to</w:t>
            </w:r>
            <w:r w:rsidRPr="008218D4">
              <w:rPr>
                <w:rFonts w:cs="v5.0.0"/>
              </w:rPr>
              <w:t xml:space="preserve"> </w:t>
            </w:r>
            <w:r w:rsidRPr="008218D4">
              <w:rPr>
                <w:rFonts w:cs="Arial"/>
              </w:rPr>
              <w:t>BS operating in band 7.</w:t>
            </w:r>
          </w:p>
        </w:tc>
      </w:tr>
      <w:tr w:rsidR="00850D9D" w:rsidRPr="008218D4" w:rsidTr="00D9717C">
        <w:trPr>
          <w:gridBefore w:val="1"/>
          <w:wBefore w:w="489" w:type="dxa"/>
          <w:cantSplit/>
          <w:trHeight w:val="113"/>
          <w:jc w:val="center"/>
        </w:trPr>
        <w:tc>
          <w:tcPr>
            <w:tcW w:w="1302" w:type="dxa"/>
            <w:gridSpan w:val="2"/>
            <w:vMerge/>
            <w:shd w:val="clear" w:color="auto" w:fill="auto"/>
          </w:tcPr>
          <w:p w:rsidR="00850D9D" w:rsidRPr="008218D4" w:rsidRDefault="00850D9D" w:rsidP="00D9717C">
            <w:pPr>
              <w:pStyle w:val="TAC"/>
              <w:rPr>
                <w:rFonts w:cs="Arial"/>
              </w:rPr>
            </w:pPr>
          </w:p>
        </w:tc>
        <w:tc>
          <w:tcPr>
            <w:tcW w:w="1701" w:type="dxa"/>
            <w:gridSpan w:val="2"/>
            <w:shd w:val="clear" w:color="auto" w:fill="auto"/>
          </w:tcPr>
          <w:p w:rsidR="00850D9D" w:rsidRPr="008218D4" w:rsidRDefault="00850D9D" w:rsidP="00D9717C">
            <w:pPr>
              <w:pStyle w:val="TAC"/>
              <w:rPr>
                <w:rFonts w:cs="Arial"/>
              </w:rPr>
            </w:pPr>
            <w:r w:rsidRPr="008218D4">
              <w:rPr>
                <w:rFonts w:cs="Arial"/>
              </w:rPr>
              <w:t>2500 - 2570 MHz</w:t>
            </w:r>
          </w:p>
        </w:tc>
        <w:tc>
          <w:tcPr>
            <w:tcW w:w="992" w:type="dxa"/>
            <w:gridSpan w:val="2"/>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L"/>
              <w:rPr>
                <w:rFonts w:cs="Arial"/>
              </w:rPr>
            </w:pPr>
            <w:r w:rsidRPr="008218D4">
              <w:rPr>
                <w:rFonts w:cs="Arial"/>
              </w:rPr>
              <w:t>This requirement does not apply to BS operating in band 7, since it is already covered by the requirement in sub-clause 6.6.1.2.</w:t>
            </w:r>
          </w:p>
        </w:tc>
      </w:tr>
      <w:tr w:rsidR="00850D9D" w:rsidRPr="008218D4" w:rsidTr="00D9717C">
        <w:trPr>
          <w:gridBefore w:val="1"/>
          <w:wBefore w:w="489" w:type="dxa"/>
          <w:cantSplit/>
          <w:trHeight w:val="113"/>
          <w:jc w:val="center"/>
        </w:trPr>
        <w:tc>
          <w:tcPr>
            <w:tcW w:w="1302" w:type="dxa"/>
            <w:gridSpan w:val="2"/>
            <w:vMerge w:val="restart"/>
            <w:shd w:val="clear" w:color="auto" w:fill="auto"/>
          </w:tcPr>
          <w:p w:rsidR="00850D9D" w:rsidRPr="008218D4" w:rsidRDefault="00850D9D" w:rsidP="00D9717C">
            <w:pPr>
              <w:pStyle w:val="TAC"/>
              <w:rPr>
                <w:rFonts w:cs="Arial"/>
              </w:rPr>
            </w:pPr>
            <w:r w:rsidRPr="008218D4">
              <w:rPr>
                <w:rFonts w:cs="Arial"/>
              </w:rPr>
              <w:t xml:space="preserve">UTRA FDD Band VIII or </w:t>
            </w:r>
          </w:p>
          <w:p w:rsidR="00850D9D" w:rsidRPr="008218D4" w:rsidRDefault="00850D9D" w:rsidP="00D9717C">
            <w:pPr>
              <w:pStyle w:val="TAC"/>
              <w:rPr>
                <w:rFonts w:cs="Arial"/>
              </w:rPr>
            </w:pPr>
            <w:r w:rsidRPr="008218D4">
              <w:rPr>
                <w:rFonts w:cs="Arial"/>
              </w:rPr>
              <w:t>E-UTRA Band 8 or NR Band n8</w:t>
            </w:r>
          </w:p>
        </w:tc>
        <w:tc>
          <w:tcPr>
            <w:tcW w:w="1701" w:type="dxa"/>
            <w:gridSpan w:val="2"/>
            <w:shd w:val="clear" w:color="auto" w:fill="auto"/>
          </w:tcPr>
          <w:p w:rsidR="00850D9D" w:rsidRPr="008218D4" w:rsidRDefault="00850D9D" w:rsidP="00D9717C">
            <w:pPr>
              <w:pStyle w:val="TAC"/>
              <w:rPr>
                <w:rFonts w:cs="Arial"/>
              </w:rPr>
            </w:pPr>
            <w:r w:rsidRPr="008218D4">
              <w:rPr>
                <w:rFonts w:cs="Arial"/>
              </w:rPr>
              <w:t>925 - 960 MHz</w:t>
            </w:r>
          </w:p>
        </w:tc>
        <w:tc>
          <w:tcPr>
            <w:tcW w:w="992" w:type="dxa"/>
            <w:gridSpan w:val="2"/>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w:t>
            </w:r>
            <w:r w:rsidRPr="008218D4">
              <w:rPr>
                <w:rFonts w:cs="v5.0.0"/>
              </w:rPr>
              <w:t xml:space="preserve"> </w:t>
            </w:r>
            <w:r w:rsidRPr="008218D4">
              <w:rPr>
                <w:rFonts w:cs="Arial"/>
              </w:rPr>
              <w:t>BS operating in band 8.</w:t>
            </w:r>
          </w:p>
        </w:tc>
      </w:tr>
      <w:tr w:rsidR="00850D9D" w:rsidRPr="008218D4" w:rsidTr="00D9717C">
        <w:trPr>
          <w:gridBefore w:val="1"/>
          <w:wBefore w:w="489" w:type="dxa"/>
          <w:cantSplit/>
          <w:trHeight w:val="113"/>
          <w:jc w:val="center"/>
        </w:trPr>
        <w:tc>
          <w:tcPr>
            <w:tcW w:w="1302" w:type="dxa"/>
            <w:gridSpan w:val="2"/>
            <w:vMerge/>
            <w:shd w:val="clear" w:color="auto" w:fill="auto"/>
          </w:tcPr>
          <w:p w:rsidR="00850D9D" w:rsidRPr="008218D4" w:rsidRDefault="00850D9D" w:rsidP="00D9717C">
            <w:pPr>
              <w:pStyle w:val="TAC"/>
              <w:rPr>
                <w:rFonts w:cs="Arial"/>
              </w:rPr>
            </w:pPr>
          </w:p>
        </w:tc>
        <w:tc>
          <w:tcPr>
            <w:tcW w:w="1701" w:type="dxa"/>
            <w:gridSpan w:val="2"/>
            <w:shd w:val="clear" w:color="auto" w:fill="auto"/>
          </w:tcPr>
          <w:p w:rsidR="00850D9D" w:rsidRPr="008218D4" w:rsidRDefault="00850D9D" w:rsidP="00D9717C">
            <w:pPr>
              <w:pStyle w:val="TAC"/>
              <w:rPr>
                <w:rFonts w:cs="Arial"/>
              </w:rPr>
            </w:pPr>
            <w:r w:rsidRPr="008218D4">
              <w:rPr>
                <w:rFonts w:cs="Arial"/>
              </w:rPr>
              <w:t>880 - 915 MHz</w:t>
            </w:r>
          </w:p>
        </w:tc>
        <w:tc>
          <w:tcPr>
            <w:tcW w:w="992" w:type="dxa"/>
            <w:gridSpan w:val="2"/>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w:t>
            </w:r>
            <w:r w:rsidRPr="008218D4">
              <w:rPr>
                <w:rFonts w:cs="v5.0.0"/>
              </w:rPr>
              <w:t xml:space="preserve"> </w:t>
            </w:r>
            <w:r w:rsidRPr="008218D4">
              <w:rPr>
                <w:rFonts w:cs="Arial"/>
              </w:rPr>
              <w:t>BS operating in band 8,</w:t>
            </w:r>
            <w:r w:rsidRPr="008218D4">
              <w:rPr>
                <w:rFonts w:cs="v5.0.0"/>
              </w:rPr>
              <w:t xml:space="preserve"> since it is already covered by the requirement in sub-clause 6.6.1.2.</w:t>
            </w:r>
          </w:p>
        </w:tc>
      </w:tr>
      <w:tr w:rsidR="00850D9D" w:rsidRPr="008218D4" w:rsidTr="00D9717C">
        <w:trPr>
          <w:gridBefore w:val="1"/>
          <w:wBefore w:w="489" w:type="dxa"/>
          <w:cantSplit/>
          <w:trHeight w:val="454"/>
          <w:jc w:val="center"/>
        </w:trPr>
        <w:tc>
          <w:tcPr>
            <w:tcW w:w="1302" w:type="dxa"/>
            <w:gridSpan w:val="2"/>
            <w:vMerge w:val="restart"/>
            <w:shd w:val="clear" w:color="auto" w:fill="auto"/>
          </w:tcPr>
          <w:p w:rsidR="00850D9D" w:rsidRPr="008218D4" w:rsidRDefault="00850D9D" w:rsidP="00D9717C">
            <w:pPr>
              <w:pStyle w:val="TAC"/>
              <w:rPr>
                <w:rFonts w:cs="Arial"/>
              </w:rPr>
            </w:pPr>
            <w:r w:rsidRPr="008218D4">
              <w:rPr>
                <w:rFonts w:cs="Arial"/>
              </w:rPr>
              <w:t xml:space="preserve">UTRA FDD Band IX or </w:t>
            </w:r>
          </w:p>
          <w:p w:rsidR="00850D9D" w:rsidRPr="008218D4" w:rsidRDefault="00850D9D" w:rsidP="00D9717C">
            <w:pPr>
              <w:pStyle w:val="TAC"/>
              <w:rPr>
                <w:rFonts w:cs="Arial"/>
              </w:rPr>
            </w:pPr>
            <w:r w:rsidRPr="008218D4">
              <w:rPr>
                <w:rFonts w:cs="Arial"/>
              </w:rPr>
              <w:t>E-UTRA Band 9</w:t>
            </w:r>
          </w:p>
        </w:tc>
        <w:tc>
          <w:tcPr>
            <w:tcW w:w="1701" w:type="dxa"/>
            <w:gridSpan w:val="2"/>
            <w:shd w:val="clear" w:color="auto" w:fill="auto"/>
          </w:tcPr>
          <w:p w:rsidR="00850D9D" w:rsidRPr="008218D4" w:rsidRDefault="00850D9D" w:rsidP="00D9717C">
            <w:pPr>
              <w:pStyle w:val="TAC"/>
              <w:rPr>
                <w:rFonts w:cs="Arial"/>
                <w:lang w:eastAsia="zh-CN"/>
              </w:rPr>
            </w:pPr>
            <w:r w:rsidRPr="008218D4">
              <w:rPr>
                <w:rFonts w:cs="Arial"/>
              </w:rPr>
              <w:t>1844.9 - 1879.9 MHz</w:t>
            </w:r>
          </w:p>
        </w:tc>
        <w:tc>
          <w:tcPr>
            <w:tcW w:w="992" w:type="dxa"/>
            <w:gridSpan w:val="2"/>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w:t>
            </w:r>
            <w:r w:rsidRPr="008218D4">
              <w:rPr>
                <w:rFonts w:cs="v5.0.0"/>
              </w:rPr>
              <w:t xml:space="preserve"> </w:t>
            </w:r>
            <w:r w:rsidRPr="008218D4">
              <w:rPr>
                <w:rFonts w:cs="Arial"/>
              </w:rPr>
              <w:t>BS operating in band 3 or 9.</w:t>
            </w:r>
          </w:p>
        </w:tc>
      </w:tr>
      <w:tr w:rsidR="00850D9D" w:rsidRPr="008218D4" w:rsidTr="00D9717C">
        <w:trPr>
          <w:gridBefore w:val="1"/>
          <w:wBefore w:w="489" w:type="dxa"/>
          <w:cantSplit/>
          <w:trHeight w:val="113"/>
          <w:jc w:val="center"/>
        </w:trPr>
        <w:tc>
          <w:tcPr>
            <w:tcW w:w="1302" w:type="dxa"/>
            <w:gridSpan w:val="2"/>
            <w:vMerge/>
            <w:shd w:val="clear" w:color="auto" w:fill="auto"/>
          </w:tcPr>
          <w:p w:rsidR="00850D9D" w:rsidRPr="008218D4" w:rsidRDefault="00850D9D" w:rsidP="00D9717C">
            <w:pPr>
              <w:pStyle w:val="TAC"/>
              <w:rPr>
                <w:rFonts w:cs="Arial"/>
              </w:rPr>
            </w:pPr>
          </w:p>
        </w:tc>
        <w:tc>
          <w:tcPr>
            <w:tcW w:w="1701" w:type="dxa"/>
            <w:gridSpan w:val="2"/>
            <w:shd w:val="clear" w:color="auto" w:fill="auto"/>
          </w:tcPr>
          <w:p w:rsidR="00850D9D" w:rsidRPr="008218D4" w:rsidRDefault="00850D9D" w:rsidP="00D9717C">
            <w:pPr>
              <w:pStyle w:val="TAC"/>
              <w:rPr>
                <w:rFonts w:cs="Arial"/>
              </w:rPr>
            </w:pPr>
            <w:r w:rsidRPr="008218D4">
              <w:rPr>
                <w:rFonts w:cs="Arial"/>
              </w:rPr>
              <w:t>1749.9 - 1784.9 MHz</w:t>
            </w:r>
          </w:p>
        </w:tc>
        <w:tc>
          <w:tcPr>
            <w:tcW w:w="992" w:type="dxa"/>
            <w:gridSpan w:val="2"/>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w:t>
            </w:r>
            <w:r w:rsidRPr="008218D4">
              <w:rPr>
                <w:rFonts w:cs="v5.0.0"/>
              </w:rPr>
              <w:t xml:space="preserve"> </w:t>
            </w:r>
            <w:r w:rsidRPr="008218D4">
              <w:rPr>
                <w:rFonts w:cs="Arial"/>
              </w:rPr>
              <w:t>BS operating in band 3 or 9,</w:t>
            </w:r>
            <w:r w:rsidRPr="008218D4">
              <w:rPr>
                <w:rFonts w:cs="v5.0.0"/>
              </w:rPr>
              <w:t xml:space="preserve"> since it is already covered by the requirement in sub-clause 6.6.1.2.</w:t>
            </w:r>
          </w:p>
        </w:tc>
      </w:tr>
      <w:tr w:rsidR="00850D9D" w:rsidRPr="008218D4" w:rsidTr="00D9717C">
        <w:trPr>
          <w:gridBefore w:val="1"/>
          <w:wBefore w:w="489" w:type="dxa"/>
          <w:cantSplit/>
          <w:trHeight w:val="113"/>
          <w:jc w:val="center"/>
        </w:trPr>
        <w:tc>
          <w:tcPr>
            <w:tcW w:w="1302" w:type="dxa"/>
            <w:gridSpan w:val="2"/>
            <w:vMerge w:val="restart"/>
            <w:shd w:val="clear" w:color="auto" w:fill="auto"/>
          </w:tcPr>
          <w:p w:rsidR="00850D9D" w:rsidRPr="008218D4" w:rsidRDefault="00850D9D" w:rsidP="00D9717C">
            <w:pPr>
              <w:pStyle w:val="TAC"/>
              <w:rPr>
                <w:rFonts w:cs="Arial"/>
              </w:rPr>
            </w:pPr>
            <w:r w:rsidRPr="008218D4">
              <w:rPr>
                <w:rFonts w:cs="Arial"/>
              </w:rPr>
              <w:t xml:space="preserve">UTRA FDD Band X or </w:t>
            </w:r>
          </w:p>
          <w:p w:rsidR="00850D9D" w:rsidRPr="008218D4" w:rsidRDefault="00850D9D" w:rsidP="00D9717C">
            <w:pPr>
              <w:pStyle w:val="TAC"/>
              <w:rPr>
                <w:rFonts w:cs="Arial"/>
              </w:rPr>
            </w:pPr>
            <w:r w:rsidRPr="008218D4">
              <w:rPr>
                <w:rFonts w:cs="Arial"/>
              </w:rPr>
              <w:t>E-UTRA Band 10</w:t>
            </w:r>
          </w:p>
        </w:tc>
        <w:tc>
          <w:tcPr>
            <w:tcW w:w="1701" w:type="dxa"/>
            <w:gridSpan w:val="2"/>
            <w:shd w:val="clear" w:color="auto" w:fill="auto"/>
          </w:tcPr>
          <w:p w:rsidR="00850D9D" w:rsidRPr="008218D4" w:rsidRDefault="00850D9D" w:rsidP="00D9717C">
            <w:pPr>
              <w:pStyle w:val="TAC"/>
              <w:rPr>
                <w:rFonts w:cs="Arial"/>
              </w:rPr>
            </w:pPr>
            <w:r w:rsidRPr="008218D4">
              <w:rPr>
                <w:rFonts w:cs="Arial"/>
              </w:rPr>
              <w:t>2110 - 2170 MHz</w:t>
            </w:r>
          </w:p>
        </w:tc>
        <w:tc>
          <w:tcPr>
            <w:tcW w:w="992" w:type="dxa"/>
            <w:gridSpan w:val="2"/>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w:t>
            </w:r>
            <w:r w:rsidRPr="008218D4">
              <w:rPr>
                <w:rFonts w:cs="v5.0.0"/>
              </w:rPr>
              <w:t xml:space="preserve"> </w:t>
            </w:r>
            <w:r w:rsidRPr="008218D4">
              <w:rPr>
                <w:rFonts w:cs="Arial"/>
              </w:rPr>
              <w:t>BS operating in band 4, 10, 66</w:t>
            </w:r>
          </w:p>
        </w:tc>
      </w:tr>
      <w:tr w:rsidR="00850D9D" w:rsidRPr="008218D4" w:rsidTr="00D9717C">
        <w:trPr>
          <w:gridBefore w:val="1"/>
          <w:wBefore w:w="489" w:type="dxa"/>
          <w:cantSplit/>
          <w:trHeight w:val="113"/>
          <w:jc w:val="center"/>
        </w:trPr>
        <w:tc>
          <w:tcPr>
            <w:tcW w:w="1302" w:type="dxa"/>
            <w:gridSpan w:val="2"/>
            <w:vMerge/>
            <w:tcBorders>
              <w:bottom w:val="single" w:sz="4" w:space="0" w:color="auto"/>
            </w:tcBorders>
            <w:shd w:val="clear" w:color="auto" w:fill="auto"/>
          </w:tcPr>
          <w:p w:rsidR="00850D9D" w:rsidRPr="008218D4" w:rsidRDefault="00850D9D" w:rsidP="00D9717C">
            <w:pPr>
              <w:pStyle w:val="TAC"/>
              <w:rPr>
                <w:rFonts w:cs="Arial"/>
              </w:rPr>
            </w:pPr>
          </w:p>
        </w:tc>
        <w:tc>
          <w:tcPr>
            <w:tcW w:w="1701" w:type="dxa"/>
            <w:gridSpan w:val="2"/>
            <w:shd w:val="clear" w:color="auto" w:fill="auto"/>
          </w:tcPr>
          <w:p w:rsidR="00850D9D" w:rsidRPr="008218D4" w:rsidRDefault="00850D9D" w:rsidP="00D9717C">
            <w:pPr>
              <w:pStyle w:val="TAC"/>
              <w:rPr>
                <w:rFonts w:cs="Arial"/>
              </w:rPr>
            </w:pPr>
            <w:r w:rsidRPr="008218D4">
              <w:rPr>
                <w:rFonts w:cs="Arial"/>
              </w:rPr>
              <w:t>1710 - 1770 MHz</w:t>
            </w:r>
          </w:p>
        </w:tc>
        <w:tc>
          <w:tcPr>
            <w:tcW w:w="992" w:type="dxa"/>
            <w:gridSpan w:val="2"/>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w:t>
            </w:r>
            <w:r w:rsidRPr="008218D4">
              <w:rPr>
                <w:rFonts w:cs="v5.0.0"/>
              </w:rPr>
              <w:t xml:space="preserve"> </w:t>
            </w:r>
            <w:r w:rsidRPr="008218D4">
              <w:rPr>
                <w:rFonts w:cs="Arial"/>
              </w:rPr>
              <w:t xml:space="preserve">BS operating in band 10, 66, </w:t>
            </w:r>
            <w:r w:rsidRPr="008218D4">
              <w:rPr>
                <w:rFonts w:cs="v5.0.0"/>
              </w:rPr>
              <w:t>since it is already covered by the requirement in sub-clause 6.6.1.2.</w:t>
            </w:r>
            <w:r w:rsidRPr="008218D4">
              <w:rPr>
                <w:rFonts w:cs="Arial"/>
              </w:rPr>
              <w:t xml:space="preserve"> For BS operating in Band 4, it applies for 1755 MHz to 1770 MHz, while the rest is covered in sub-clause 6.6.1.2.</w:t>
            </w:r>
          </w:p>
        </w:tc>
      </w:tr>
      <w:tr w:rsidR="00850D9D" w:rsidRPr="008218D4" w:rsidTr="00D9717C">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 xml:space="preserve">UTRA FDD Band XI or XXI or </w:t>
            </w:r>
          </w:p>
          <w:p w:rsidR="00850D9D" w:rsidRPr="008218D4" w:rsidRDefault="00850D9D" w:rsidP="00D9717C">
            <w:pPr>
              <w:pStyle w:val="TAC"/>
              <w:rPr>
                <w:rFonts w:cs="Arial"/>
              </w:rPr>
            </w:pPr>
            <w:r w:rsidRPr="008218D4">
              <w:rPr>
                <w:rFonts w:cs="Arial"/>
              </w:rPr>
              <w:t>E-UTRA Band 11 or 21</w:t>
            </w:r>
          </w:p>
        </w:tc>
        <w:tc>
          <w:tcPr>
            <w:tcW w:w="1701" w:type="dxa"/>
            <w:gridSpan w:val="2"/>
            <w:tcBorders>
              <w:left w:val="single" w:sz="4" w:space="0" w:color="auto"/>
            </w:tcBorders>
            <w:shd w:val="clear" w:color="auto" w:fill="auto"/>
          </w:tcPr>
          <w:p w:rsidR="00850D9D" w:rsidRPr="008218D4" w:rsidRDefault="00850D9D" w:rsidP="00D9717C">
            <w:pPr>
              <w:pStyle w:val="TAC"/>
              <w:rPr>
                <w:rFonts w:cs="Arial"/>
              </w:rPr>
            </w:pPr>
            <w:r w:rsidRPr="008218D4">
              <w:rPr>
                <w:rFonts w:cs="Arial"/>
              </w:rPr>
              <w:t>1475.9 - 1510.9 MHz</w:t>
            </w:r>
          </w:p>
        </w:tc>
        <w:tc>
          <w:tcPr>
            <w:tcW w:w="992" w:type="dxa"/>
            <w:gridSpan w:val="2"/>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w:t>
            </w:r>
            <w:r w:rsidRPr="008218D4">
              <w:rPr>
                <w:rFonts w:cs="v5.0.0"/>
              </w:rPr>
              <w:t xml:space="preserve"> </w:t>
            </w:r>
            <w:r w:rsidRPr="008218D4">
              <w:rPr>
                <w:rFonts w:cs="Arial"/>
              </w:rPr>
              <w:t>BS operating in band 11, 21, 32, 50, 74, 75</w:t>
            </w:r>
          </w:p>
        </w:tc>
      </w:tr>
      <w:tr w:rsidR="00850D9D" w:rsidRPr="008218D4" w:rsidTr="00D9717C">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rsidR="00850D9D" w:rsidRPr="008218D4" w:rsidRDefault="00850D9D" w:rsidP="00D9717C">
            <w:pPr>
              <w:pStyle w:val="TAC"/>
              <w:rPr>
                <w:rFonts w:cs="Arial"/>
              </w:rPr>
            </w:pPr>
          </w:p>
        </w:tc>
        <w:tc>
          <w:tcPr>
            <w:tcW w:w="1701" w:type="dxa"/>
            <w:gridSpan w:val="2"/>
            <w:tcBorders>
              <w:left w:val="single" w:sz="4" w:space="0" w:color="auto"/>
            </w:tcBorders>
            <w:shd w:val="clear" w:color="auto" w:fill="auto"/>
          </w:tcPr>
          <w:p w:rsidR="00850D9D" w:rsidRPr="008218D4" w:rsidRDefault="00850D9D" w:rsidP="00D9717C">
            <w:pPr>
              <w:pStyle w:val="TAC"/>
              <w:rPr>
                <w:rFonts w:cs="Arial"/>
              </w:rPr>
            </w:pPr>
            <w:r w:rsidRPr="008218D4">
              <w:rPr>
                <w:rFonts w:cs="Arial"/>
              </w:rPr>
              <w:t xml:space="preserve">1427.9 - 1447.9 MHz </w:t>
            </w:r>
          </w:p>
        </w:tc>
        <w:tc>
          <w:tcPr>
            <w:tcW w:w="992" w:type="dxa"/>
            <w:gridSpan w:val="2"/>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w:t>
            </w:r>
            <w:r w:rsidRPr="008218D4">
              <w:rPr>
                <w:rFonts w:cs="v5.0.0"/>
              </w:rPr>
              <w:t xml:space="preserve"> </w:t>
            </w:r>
            <w:r w:rsidRPr="008218D4">
              <w:rPr>
                <w:rFonts w:cs="Arial"/>
              </w:rPr>
              <w:t xml:space="preserve">BS operating in band 11 or 74, </w:t>
            </w:r>
            <w:r w:rsidRPr="008218D4">
              <w:rPr>
                <w:rFonts w:cs="v5.0.0"/>
              </w:rPr>
              <w:t xml:space="preserve">since it is already covered by the requirement in sub-clause 6.6.1.2. </w:t>
            </w:r>
            <w:r w:rsidRPr="008218D4">
              <w:rPr>
                <w:rFonts w:cs="Arial"/>
              </w:rPr>
              <w:t>This requirement does not apply to</w:t>
            </w:r>
            <w:r w:rsidRPr="008218D4">
              <w:rPr>
                <w:rFonts w:cs="v5.0.0"/>
              </w:rPr>
              <w:t xml:space="preserve"> </w:t>
            </w:r>
            <w:r w:rsidRPr="008218D4">
              <w:rPr>
                <w:rFonts w:cs="Arial"/>
              </w:rPr>
              <w:t>BS operating in band 32, 50, 51, 75, 76.</w:t>
            </w:r>
          </w:p>
        </w:tc>
      </w:tr>
      <w:tr w:rsidR="00850D9D" w:rsidRPr="008218D4" w:rsidTr="00D9717C">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p>
        </w:tc>
        <w:tc>
          <w:tcPr>
            <w:tcW w:w="1701" w:type="dxa"/>
            <w:gridSpan w:val="2"/>
            <w:tcBorders>
              <w:left w:val="single" w:sz="4" w:space="0" w:color="auto"/>
            </w:tcBorders>
            <w:shd w:val="clear" w:color="auto" w:fill="auto"/>
          </w:tcPr>
          <w:p w:rsidR="00850D9D" w:rsidRPr="008218D4" w:rsidRDefault="00850D9D" w:rsidP="00D9717C">
            <w:pPr>
              <w:pStyle w:val="TAC"/>
              <w:rPr>
                <w:rFonts w:cs="Arial"/>
              </w:rPr>
            </w:pPr>
            <w:r w:rsidRPr="008218D4">
              <w:rPr>
                <w:rFonts w:cs="Arial"/>
              </w:rPr>
              <w:t>1447.9 – 1462.9 MHz</w:t>
            </w:r>
          </w:p>
        </w:tc>
        <w:tc>
          <w:tcPr>
            <w:tcW w:w="992" w:type="dxa"/>
            <w:gridSpan w:val="2"/>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 xml:space="preserve">This requirement does not apply to BS operating in band 21 or 74, </w:t>
            </w:r>
            <w:r w:rsidRPr="008218D4">
              <w:rPr>
                <w:rFonts w:cs="v5.0.0"/>
              </w:rPr>
              <w:t xml:space="preserve">since it is already covered by the requirement in sub-clause 6.6.1.2. </w:t>
            </w:r>
            <w:r w:rsidRPr="008218D4">
              <w:rPr>
                <w:rFonts w:cs="Arial"/>
              </w:rPr>
              <w:t>This requirement does not apply to</w:t>
            </w:r>
            <w:r w:rsidRPr="008218D4">
              <w:rPr>
                <w:rFonts w:cs="v5.0.0"/>
              </w:rPr>
              <w:t xml:space="preserve"> </w:t>
            </w:r>
            <w:r w:rsidRPr="008218D4">
              <w:rPr>
                <w:rFonts w:cs="Arial"/>
              </w:rPr>
              <w:t>BS operating in band 32, 50, 75 or n75.</w:t>
            </w:r>
          </w:p>
        </w:tc>
      </w:tr>
      <w:tr w:rsidR="00850D9D" w:rsidRPr="008218D4" w:rsidTr="00D9717C">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 xml:space="preserve">UTRA FDD Band XII or </w:t>
            </w:r>
          </w:p>
          <w:p w:rsidR="00850D9D" w:rsidRPr="008218D4" w:rsidRDefault="00850D9D" w:rsidP="00D9717C">
            <w:pPr>
              <w:pStyle w:val="TAC"/>
              <w:rPr>
                <w:rFonts w:cs="Arial"/>
              </w:rPr>
            </w:pPr>
            <w:r w:rsidRPr="008218D4">
              <w:rPr>
                <w:rFonts w:cs="Arial"/>
              </w:rPr>
              <w:t>E-UTRA Band 12 or NR Band n12</w:t>
            </w:r>
          </w:p>
        </w:tc>
        <w:tc>
          <w:tcPr>
            <w:tcW w:w="1701" w:type="dxa"/>
            <w:gridSpan w:val="2"/>
            <w:tcBorders>
              <w:left w:val="single" w:sz="4" w:space="0" w:color="auto"/>
            </w:tcBorders>
            <w:shd w:val="clear" w:color="auto" w:fill="auto"/>
          </w:tcPr>
          <w:p w:rsidR="00850D9D" w:rsidRPr="008218D4" w:rsidRDefault="00850D9D" w:rsidP="00D9717C">
            <w:pPr>
              <w:pStyle w:val="TAC"/>
              <w:rPr>
                <w:rFonts w:cs="Arial"/>
              </w:rPr>
            </w:pPr>
            <w:r w:rsidRPr="008218D4">
              <w:rPr>
                <w:rFonts w:cs="Arial"/>
              </w:rPr>
              <w:t>729 - 746 MHz</w:t>
            </w:r>
          </w:p>
        </w:tc>
        <w:tc>
          <w:tcPr>
            <w:tcW w:w="992" w:type="dxa"/>
            <w:gridSpan w:val="2"/>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w:t>
            </w:r>
            <w:r w:rsidRPr="008218D4">
              <w:rPr>
                <w:rFonts w:cs="v5.0.0"/>
              </w:rPr>
              <w:t xml:space="preserve"> </w:t>
            </w:r>
            <w:r w:rsidRPr="008218D4">
              <w:rPr>
                <w:rFonts w:cs="Arial"/>
              </w:rPr>
              <w:t>BS operating in band 12 or 85.</w:t>
            </w:r>
          </w:p>
        </w:tc>
      </w:tr>
      <w:tr w:rsidR="00850D9D" w:rsidRPr="008218D4" w:rsidTr="00D9717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p>
        </w:tc>
        <w:tc>
          <w:tcPr>
            <w:tcW w:w="1701" w:type="dxa"/>
            <w:gridSpan w:val="2"/>
            <w:tcBorders>
              <w:left w:val="single" w:sz="4" w:space="0" w:color="auto"/>
            </w:tcBorders>
            <w:shd w:val="clear" w:color="auto" w:fill="auto"/>
          </w:tcPr>
          <w:p w:rsidR="00850D9D" w:rsidRPr="008218D4" w:rsidRDefault="00850D9D" w:rsidP="00D9717C">
            <w:pPr>
              <w:pStyle w:val="TAC"/>
              <w:rPr>
                <w:rFonts w:cs="Arial"/>
              </w:rPr>
            </w:pPr>
            <w:r w:rsidRPr="008218D4">
              <w:rPr>
                <w:rFonts w:cs="Arial"/>
              </w:rPr>
              <w:t>699 - 716 MHz</w:t>
            </w:r>
          </w:p>
        </w:tc>
        <w:tc>
          <w:tcPr>
            <w:tcW w:w="992" w:type="dxa"/>
            <w:gridSpan w:val="2"/>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v5.0.0"/>
              </w:rPr>
            </w:pPr>
            <w:r w:rsidRPr="008218D4">
              <w:rPr>
                <w:rFonts w:cs="Arial"/>
              </w:rPr>
              <w:t>This requirement does not apply to</w:t>
            </w:r>
            <w:r w:rsidRPr="008218D4">
              <w:rPr>
                <w:rFonts w:cs="v5.0.0"/>
              </w:rPr>
              <w:t xml:space="preserve"> </w:t>
            </w:r>
            <w:r w:rsidRPr="008218D4">
              <w:rPr>
                <w:rFonts w:cs="Arial"/>
              </w:rPr>
              <w:t>BS operating in band 12 or 85,</w:t>
            </w:r>
            <w:r w:rsidRPr="008218D4">
              <w:rPr>
                <w:rFonts w:cs="v5.0.0"/>
              </w:rPr>
              <w:t xml:space="preserve"> since it is already covered by the requirement in sub-clause 6.6.1.2. For BS operating in Band 29, it applies 1 MHz below the Band 29 downlink operating band (Note 7)</w:t>
            </w:r>
          </w:p>
        </w:tc>
      </w:tr>
      <w:tr w:rsidR="00850D9D" w:rsidRPr="008218D4" w:rsidTr="00D9717C">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 xml:space="preserve">UTRA FDD Band XIII or </w:t>
            </w:r>
          </w:p>
          <w:p w:rsidR="00850D9D" w:rsidRPr="008218D4" w:rsidRDefault="00850D9D" w:rsidP="00D9717C">
            <w:pPr>
              <w:pStyle w:val="TAC"/>
              <w:rPr>
                <w:rFonts w:cs="Arial"/>
              </w:rPr>
            </w:pPr>
            <w:r w:rsidRPr="008218D4">
              <w:rPr>
                <w:rFonts w:cs="Arial"/>
              </w:rPr>
              <w:t>E-UTRA Band 13</w:t>
            </w:r>
          </w:p>
        </w:tc>
        <w:tc>
          <w:tcPr>
            <w:tcW w:w="1701" w:type="dxa"/>
            <w:gridSpan w:val="2"/>
            <w:tcBorders>
              <w:left w:val="single" w:sz="4" w:space="0" w:color="auto"/>
            </w:tcBorders>
            <w:shd w:val="clear" w:color="auto" w:fill="auto"/>
          </w:tcPr>
          <w:p w:rsidR="00850D9D" w:rsidRPr="008218D4" w:rsidRDefault="00850D9D" w:rsidP="00D9717C">
            <w:pPr>
              <w:pStyle w:val="TAC"/>
              <w:rPr>
                <w:rFonts w:cs="Arial"/>
              </w:rPr>
            </w:pPr>
            <w:r w:rsidRPr="008218D4">
              <w:rPr>
                <w:rFonts w:cs="Arial"/>
              </w:rPr>
              <w:t>746 - 756 MHz</w:t>
            </w:r>
          </w:p>
        </w:tc>
        <w:tc>
          <w:tcPr>
            <w:tcW w:w="992" w:type="dxa"/>
            <w:gridSpan w:val="2"/>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w:t>
            </w:r>
            <w:r w:rsidRPr="008218D4">
              <w:rPr>
                <w:rFonts w:cs="v5.0.0"/>
              </w:rPr>
              <w:t xml:space="preserve"> </w:t>
            </w:r>
            <w:r w:rsidRPr="008218D4">
              <w:rPr>
                <w:rFonts w:cs="Arial"/>
              </w:rPr>
              <w:t>BS operating in band 13.</w:t>
            </w:r>
          </w:p>
        </w:tc>
      </w:tr>
      <w:tr w:rsidR="00850D9D" w:rsidRPr="008218D4" w:rsidTr="00D9717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p>
        </w:tc>
        <w:tc>
          <w:tcPr>
            <w:tcW w:w="1701" w:type="dxa"/>
            <w:gridSpan w:val="2"/>
            <w:tcBorders>
              <w:left w:val="single" w:sz="4" w:space="0" w:color="auto"/>
            </w:tcBorders>
            <w:shd w:val="clear" w:color="auto" w:fill="auto"/>
          </w:tcPr>
          <w:p w:rsidR="00850D9D" w:rsidRPr="008218D4" w:rsidRDefault="00850D9D" w:rsidP="00D9717C">
            <w:pPr>
              <w:pStyle w:val="TAC"/>
              <w:rPr>
                <w:rFonts w:cs="Arial"/>
              </w:rPr>
            </w:pPr>
            <w:r w:rsidRPr="008218D4">
              <w:rPr>
                <w:rFonts w:cs="Arial"/>
              </w:rPr>
              <w:t>777 - 787 MHz</w:t>
            </w:r>
          </w:p>
        </w:tc>
        <w:tc>
          <w:tcPr>
            <w:tcW w:w="992" w:type="dxa"/>
            <w:gridSpan w:val="2"/>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w:t>
            </w:r>
            <w:r w:rsidRPr="008218D4">
              <w:rPr>
                <w:rFonts w:cs="v5.0.0"/>
              </w:rPr>
              <w:t xml:space="preserve"> </w:t>
            </w:r>
            <w:r w:rsidRPr="008218D4">
              <w:rPr>
                <w:rFonts w:cs="Arial"/>
              </w:rPr>
              <w:t>BS operating in band 13,</w:t>
            </w:r>
            <w:r w:rsidRPr="008218D4">
              <w:rPr>
                <w:rFonts w:cs="v5.0.0"/>
              </w:rPr>
              <w:t xml:space="preserve"> since it is already covered by the requirement in sub-clause 6.6.1.2.</w:t>
            </w:r>
          </w:p>
        </w:tc>
      </w:tr>
      <w:tr w:rsidR="00850D9D" w:rsidRPr="008218D4" w:rsidTr="00D9717C">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 xml:space="preserve">UTRA FDD Band XIV or </w:t>
            </w:r>
          </w:p>
          <w:p w:rsidR="00850D9D" w:rsidRPr="008218D4" w:rsidRDefault="00850D9D" w:rsidP="00D9717C">
            <w:pPr>
              <w:pStyle w:val="TAC"/>
              <w:rPr>
                <w:rFonts w:cs="Arial"/>
              </w:rPr>
            </w:pPr>
            <w:r w:rsidRPr="008218D4">
              <w:rPr>
                <w:rFonts w:cs="Arial"/>
              </w:rPr>
              <w:t>E-UTRA Band 14</w:t>
            </w:r>
          </w:p>
        </w:tc>
        <w:tc>
          <w:tcPr>
            <w:tcW w:w="1701" w:type="dxa"/>
            <w:gridSpan w:val="2"/>
            <w:tcBorders>
              <w:left w:val="single" w:sz="4" w:space="0" w:color="auto"/>
            </w:tcBorders>
            <w:shd w:val="clear" w:color="auto" w:fill="auto"/>
          </w:tcPr>
          <w:p w:rsidR="00850D9D" w:rsidRPr="008218D4" w:rsidRDefault="00850D9D" w:rsidP="00D9717C">
            <w:pPr>
              <w:pStyle w:val="TAC"/>
              <w:rPr>
                <w:rFonts w:cs="Arial"/>
              </w:rPr>
            </w:pPr>
            <w:r w:rsidRPr="008218D4">
              <w:rPr>
                <w:rFonts w:cs="Arial"/>
              </w:rPr>
              <w:t>758 - 768 MHz</w:t>
            </w:r>
          </w:p>
        </w:tc>
        <w:tc>
          <w:tcPr>
            <w:tcW w:w="992" w:type="dxa"/>
            <w:gridSpan w:val="2"/>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w:t>
            </w:r>
            <w:r w:rsidRPr="008218D4">
              <w:rPr>
                <w:rFonts w:cs="v5.0.0"/>
              </w:rPr>
              <w:t xml:space="preserve"> </w:t>
            </w:r>
            <w:r w:rsidRPr="008218D4">
              <w:rPr>
                <w:rFonts w:cs="Arial"/>
              </w:rPr>
              <w:t>BS operating in band 14.</w:t>
            </w:r>
          </w:p>
        </w:tc>
      </w:tr>
      <w:tr w:rsidR="00850D9D" w:rsidRPr="008218D4" w:rsidTr="00D9717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p>
        </w:tc>
        <w:tc>
          <w:tcPr>
            <w:tcW w:w="1701" w:type="dxa"/>
            <w:gridSpan w:val="2"/>
            <w:tcBorders>
              <w:left w:val="single" w:sz="4" w:space="0" w:color="auto"/>
            </w:tcBorders>
            <w:shd w:val="clear" w:color="auto" w:fill="auto"/>
          </w:tcPr>
          <w:p w:rsidR="00850D9D" w:rsidRPr="008218D4" w:rsidRDefault="00850D9D" w:rsidP="00D9717C">
            <w:pPr>
              <w:pStyle w:val="TAC"/>
              <w:rPr>
                <w:rFonts w:cs="Arial"/>
              </w:rPr>
            </w:pPr>
            <w:r w:rsidRPr="008218D4">
              <w:rPr>
                <w:rFonts w:cs="Arial"/>
              </w:rPr>
              <w:t>788 - 798 MHz</w:t>
            </w:r>
          </w:p>
        </w:tc>
        <w:tc>
          <w:tcPr>
            <w:tcW w:w="992" w:type="dxa"/>
            <w:gridSpan w:val="2"/>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w:t>
            </w:r>
            <w:r w:rsidRPr="008218D4">
              <w:rPr>
                <w:rFonts w:cs="v5.0.0"/>
              </w:rPr>
              <w:t xml:space="preserve"> </w:t>
            </w:r>
            <w:r w:rsidRPr="008218D4">
              <w:rPr>
                <w:rFonts w:cs="Arial"/>
              </w:rPr>
              <w:t>BS operating in band 14,</w:t>
            </w:r>
            <w:r w:rsidRPr="008218D4">
              <w:rPr>
                <w:rFonts w:cs="v5.0.0"/>
              </w:rPr>
              <w:t xml:space="preserve"> since it is already covered by the requirement in sub-clause 6.6.1.2.</w:t>
            </w:r>
          </w:p>
        </w:tc>
      </w:tr>
      <w:tr w:rsidR="00850D9D" w:rsidRPr="008218D4" w:rsidTr="00D9717C">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 xml:space="preserve"> E-UTRA Band 17</w:t>
            </w:r>
          </w:p>
        </w:tc>
        <w:tc>
          <w:tcPr>
            <w:tcW w:w="1701" w:type="dxa"/>
            <w:gridSpan w:val="2"/>
            <w:tcBorders>
              <w:left w:val="single" w:sz="4" w:space="0" w:color="auto"/>
            </w:tcBorders>
            <w:shd w:val="clear" w:color="auto" w:fill="auto"/>
          </w:tcPr>
          <w:p w:rsidR="00850D9D" w:rsidRPr="008218D4" w:rsidRDefault="00850D9D" w:rsidP="00D9717C">
            <w:pPr>
              <w:pStyle w:val="TAC"/>
              <w:rPr>
                <w:rFonts w:cs="Arial"/>
              </w:rPr>
            </w:pPr>
            <w:r w:rsidRPr="008218D4">
              <w:rPr>
                <w:rFonts w:cs="Arial"/>
              </w:rPr>
              <w:t>734 - 746 MHz</w:t>
            </w:r>
          </w:p>
        </w:tc>
        <w:tc>
          <w:tcPr>
            <w:tcW w:w="992" w:type="dxa"/>
            <w:gridSpan w:val="2"/>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w:t>
            </w:r>
            <w:r w:rsidRPr="008218D4">
              <w:rPr>
                <w:rFonts w:cs="v5.0.0"/>
              </w:rPr>
              <w:t xml:space="preserve"> </w:t>
            </w:r>
            <w:r w:rsidRPr="008218D4">
              <w:rPr>
                <w:rFonts w:cs="Arial"/>
              </w:rPr>
              <w:t>BS operating in band 17.</w:t>
            </w:r>
          </w:p>
        </w:tc>
      </w:tr>
      <w:tr w:rsidR="00850D9D" w:rsidRPr="008218D4" w:rsidTr="00D9717C">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rsidR="00850D9D" w:rsidRPr="008218D4" w:rsidRDefault="00850D9D" w:rsidP="00D9717C">
            <w:pPr>
              <w:pStyle w:val="TAC"/>
              <w:rPr>
                <w:rFonts w:cs="Arial"/>
              </w:rPr>
            </w:pPr>
          </w:p>
        </w:tc>
        <w:tc>
          <w:tcPr>
            <w:tcW w:w="1701" w:type="dxa"/>
            <w:gridSpan w:val="2"/>
            <w:tcBorders>
              <w:left w:val="single" w:sz="4" w:space="0" w:color="auto"/>
            </w:tcBorders>
            <w:shd w:val="clear" w:color="auto" w:fill="auto"/>
          </w:tcPr>
          <w:p w:rsidR="00850D9D" w:rsidRPr="008218D4" w:rsidRDefault="00850D9D" w:rsidP="00D9717C">
            <w:pPr>
              <w:pStyle w:val="TAC"/>
              <w:rPr>
                <w:rFonts w:cs="Arial"/>
              </w:rPr>
            </w:pPr>
            <w:r w:rsidRPr="008218D4">
              <w:rPr>
                <w:rFonts w:cs="Arial"/>
              </w:rPr>
              <w:t>704 - 716 MHz</w:t>
            </w:r>
          </w:p>
        </w:tc>
        <w:tc>
          <w:tcPr>
            <w:tcW w:w="992" w:type="dxa"/>
            <w:gridSpan w:val="2"/>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v5.0.0"/>
              </w:rPr>
            </w:pPr>
            <w:r w:rsidRPr="008218D4">
              <w:rPr>
                <w:rFonts w:cs="Arial"/>
              </w:rPr>
              <w:t>This requirement does not apply to</w:t>
            </w:r>
            <w:r w:rsidRPr="008218D4">
              <w:rPr>
                <w:rFonts w:cs="v5.0.0"/>
              </w:rPr>
              <w:t xml:space="preserve"> </w:t>
            </w:r>
            <w:r w:rsidRPr="008218D4">
              <w:rPr>
                <w:rFonts w:cs="Arial"/>
              </w:rPr>
              <w:t>BS operating in band 17,</w:t>
            </w:r>
            <w:r w:rsidRPr="008218D4">
              <w:rPr>
                <w:rFonts w:cs="v5.0.0"/>
              </w:rPr>
              <w:t xml:space="preserve"> since it is already covered by the requirement in subclause 6.6.1.2. For BS operating in Band 29, it applies 1 MHz below the Band 29 downlink operating band (Note 7)</w:t>
            </w:r>
          </w:p>
        </w:tc>
      </w:tr>
      <w:tr w:rsidR="00850D9D" w:rsidRPr="008218D4" w:rsidTr="00D9717C">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 xml:space="preserve">UTRA FDD Band XX or </w:t>
            </w:r>
          </w:p>
          <w:p w:rsidR="00850D9D" w:rsidRPr="008218D4" w:rsidRDefault="00850D9D" w:rsidP="00D9717C">
            <w:pPr>
              <w:pStyle w:val="TAC"/>
              <w:rPr>
                <w:rFonts w:cs="Arial"/>
              </w:rPr>
            </w:pPr>
            <w:r w:rsidRPr="008218D4">
              <w:rPr>
                <w:rFonts w:cs="Arial"/>
              </w:rPr>
              <w:t>E-UTRA Band 20 or NR Band n20</w:t>
            </w:r>
          </w:p>
        </w:tc>
        <w:tc>
          <w:tcPr>
            <w:tcW w:w="1701" w:type="dxa"/>
            <w:gridSpan w:val="2"/>
            <w:tcBorders>
              <w:left w:val="single" w:sz="4" w:space="0" w:color="auto"/>
            </w:tcBorders>
            <w:shd w:val="clear" w:color="auto" w:fill="auto"/>
          </w:tcPr>
          <w:p w:rsidR="00850D9D" w:rsidRPr="008218D4" w:rsidRDefault="00850D9D" w:rsidP="00D9717C">
            <w:pPr>
              <w:pStyle w:val="TAC"/>
              <w:rPr>
                <w:rFonts w:cs="Arial"/>
              </w:rPr>
            </w:pPr>
            <w:r w:rsidRPr="008218D4">
              <w:rPr>
                <w:rFonts w:cs="Arial"/>
              </w:rPr>
              <w:t>791 - 821 MHz</w:t>
            </w:r>
          </w:p>
        </w:tc>
        <w:tc>
          <w:tcPr>
            <w:tcW w:w="992" w:type="dxa"/>
            <w:gridSpan w:val="2"/>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 BS operating in band 20, 28.</w:t>
            </w:r>
          </w:p>
        </w:tc>
      </w:tr>
      <w:tr w:rsidR="00850D9D" w:rsidRPr="008218D4" w:rsidTr="00D9717C">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p>
        </w:tc>
        <w:tc>
          <w:tcPr>
            <w:tcW w:w="1701" w:type="dxa"/>
            <w:gridSpan w:val="2"/>
            <w:tcBorders>
              <w:left w:val="single" w:sz="4" w:space="0" w:color="auto"/>
            </w:tcBorders>
            <w:shd w:val="clear" w:color="auto" w:fill="auto"/>
          </w:tcPr>
          <w:p w:rsidR="00850D9D" w:rsidRPr="008218D4" w:rsidRDefault="00850D9D" w:rsidP="00D9717C">
            <w:pPr>
              <w:pStyle w:val="TAC"/>
              <w:rPr>
                <w:rFonts w:cs="Arial"/>
              </w:rPr>
            </w:pPr>
            <w:r w:rsidRPr="008218D4">
              <w:rPr>
                <w:rFonts w:cs="Arial"/>
              </w:rPr>
              <w:t>832 - 862 MHz</w:t>
            </w:r>
          </w:p>
        </w:tc>
        <w:tc>
          <w:tcPr>
            <w:tcW w:w="992" w:type="dxa"/>
            <w:gridSpan w:val="2"/>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 BS operating in band 20,</w:t>
            </w:r>
            <w:r w:rsidRPr="008218D4">
              <w:rPr>
                <w:rFonts w:cs="v5.0.0"/>
              </w:rPr>
              <w:t xml:space="preserve"> since it is already covered by the requirement in subclause 6.6.1.2.</w:t>
            </w:r>
          </w:p>
        </w:tc>
      </w:tr>
      <w:tr w:rsidR="00850D9D" w:rsidRPr="008218D4" w:rsidTr="00D9717C">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UTRA FDD Band XXII or E-UTRA Band 22</w:t>
            </w:r>
          </w:p>
        </w:tc>
        <w:tc>
          <w:tcPr>
            <w:tcW w:w="1701" w:type="dxa"/>
            <w:gridSpan w:val="2"/>
            <w:tcBorders>
              <w:left w:val="single" w:sz="4" w:space="0" w:color="auto"/>
            </w:tcBorders>
            <w:shd w:val="clear" w:color="auto" w:fill="auto"/>
          </w:tcPr>
          <w:p w:rsidR="00850D9D" w:rsidRPr="008218D4" w:rsidRDefault="00850D9D" w:rsidP="00D9717C">
            <w:pPr>
              <w:pStyle w:val="TAC"/>
              <w:rPr>
                <w:rFonts w:cs="Arial"/>
              </w:rPr>
            </w:pPr>
            <w:r w:rsidRPr="008218D4">
              <w:rPr>
                <w:rFonts w:cs="v5.0.0"/>
              </w:rPr>
              <w:t>3510 – 3590 MHz</w:t>
            </w:r>
          </w:p>
        </w:tc>
        <w:tc>
          <w:tcPr>
            <w:tcW w:w="992" w:type="dxa"/>
            <w:gridSpan w:val="2"/>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 BS operating in band 22, 42, 48, 49, 77 or 78.</w:t>
            </w:r>
          </w:p>
        </w:tc>
      </w:tr>
      <w:tr w:rsidR="00850D9D" w:rsidRPr="008218D4" w:rsidTr="00D9717C">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p>
        </w:tc>
        <w:tc>
          <w:tcPr>
            <w:tcW w:w="1701" w:type="dxa"/>
            <w:gridSpan w:val="2"/>
            <w:tcBorders>
              <w:left w:val="single" w:sz="4" w:space="0" w:color="auto"/>
            </w:tcBorders>
            <w:shd w:val="clear" w:color="auto" w:fill="auto"/>
          </w:tcPr>
          <w:p w:rsidR="00850D9D" w:rsidRPr="008218D4" w:rsidRDefault="00850D9D" w:rsidP="00D9717C">
            <w:pPr>
              <w:pStyle w:val="TAC"/>
              <w:rPr>
                <w:rFonts w:cs="Arial"/>
              </w:rPr>
            </w:pPr>
            <w:r w:rsidRPr="008218D4">
              <w:rPr>
                <w:rFonts w:cs="v5.0.0"/>
              </w:rPr>
              <w:t>3410 – 3490 MHz</w:t>
            </w:r>
          </w:p>
        </w:tc>
        <w:tc>
          <w:tcPr>
            <w:tcW w:w="992" w:type="dxa"/>
            <w:gridSpan w:val="2"/>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 BS operating in band 22,</w:t>
            </w:r>
            <w:r w:rsidRPr="008218D4">
              <w:rPr>
                <w:rFonts w:cs="v5.0.0"/>
              </w:rPr>
              <w:t xml:space="preserve"> since it is already covered by the requirement in subclause 6.6.1.2. This requirement does not apply to Band 42.</w:t>
            </w:r>
          </w:p>
        </w:tc>
      </w:tr>
      <w:tr w:rsidR="00850D9D" w:rsidRPr="008218D4" w:rsidTr="00D9717C">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E-UTRA Band 24</w:t>
            </w:r>
          </w:p>
        </w:tc>
        <w:tc>
          <w:tcPr>
            <w:tcW w:w="1701" w:type="dxa"/>
            <w:gridSpan w:val="2"/>
            <w:tcBorders>
              <w:left w:val="single" w:sz="4" w:space="0" w:color="auto"/>
            </w:tcBorders>
            <w:shd w:val="clear" w:color="auto" w:fill="auto"/>
          </w:tcPr>
          <w:p w:rsidR="00850D9D" w:rsidRPr="008218D4" w:rsidRDefault="00850D9D" w:rsidP="00D9717C">
            <w:pPr>
              <w:pStyle w:val="TAC"/>
              <w:rPr>
                <w:rFonts w:cs="Arial"/>
              </w:rPr>
            </w:pPr>
            <w:r w:rsidRPr="008218D4">
              <w:rPr>
                <w:rFonts w:cs="Arial"/>
              </w:rPr>
              <w:t>1525 – 1559 MHz</w:t>
            </w:r>
          </w:p>
        </w:tc>
        <w:tc>
          <w:tcPr>
            <w:tcW w:w="992" w:type="dxa"/>
            <w:gridSpan w:val="2"/>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 BS operating in band 24.</w:t>
            </w:r>
          </w:p>
        </w:tc>
      </w:tr>
      <w:tr w:rsidR="00850D9D" w:rsidRPr="008218D4" w:rsidTr="00D9717C">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p>
        </w:tc>
        <w:tc>
          <w:tcPr>
            <w:tcW w:w="1701" w:type="dxa"/>
            <w:gridSpan w:val="2"/>
            <w:tcBorders>
              <w:left w:val="single" w:sz="4" w:space="0" w:color="auto"/>
            </w:tcBorders>
            <w:shd w:val="clear" w:color="auto" w:fill="auto"/>
          </w:tcPr>
          <w:p w:rsidR="00850D9D" w:rsidRPr="008218D4" w:rsidRDefault="00850D9D" w:rsidP="00D9717C">
            <w:pPr>
              <w:pStyle w:val="TAC"/>
              <w:rPr>
                <w:rFonts w:cs="Arial"/>
              </w:rPr>
            </w:pPr>
            <w:r w:rsidRPr="008218D4">
              <w:rPr>
                <w:rFonts w:cs="Arial"/>
              </w:rPr>
              <w:t>1626.5 – 1660.5 MHz</w:t>
            </w:r>
          </w:p>
        </w:tc>
        <w:tc>
          <w:tcPr>
            <w:tcW w:w="992" w:type="dxa"/>
            <w:gridSpan w:val="2"/>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 BS operating in band 24,</w:t>
            </w:r>
            <w:r w:rsidRPr="008218D4">
              <w:rPr>
                <w:rFonts w:cs="v5.0.0"/>
              </w:rPr>
              <w:t xml:space="preserve"> since it is already covered by the requirement in subclause 6.6.1.2.</w:t>
            </w:r>
          </w:p>
        </w:tc>
      </w:tr>
      <w:tr w:rsidR="00850D9D" w:rsidRPr="008218D4" w:rsidTr="00D9717C">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UTRA FDD Band XX</w:t>
            </w:r>
            <w:r w:rsidRPr="008218D4">
              <w:rPr>
                <w:rFonts w:cs="Arial"/>
                <w:lang w:eastAsia="zh-CN"/>
              </w:rPr>
              <w:t>V</w:t>
            </w:r>
            <w:r w:rsidRPr="008218D4">
              <w:rPr>
                <w:rFonts w:cs="Arial"/>
              </w:rPr>
              <w:t xml:space="preserve"> or E-UTRA Band 2</w:t>
            </w:r>
            <w:r w:rsidRPr="008218D4">
              <w:rPr>
                <w:rFonts w:cs="Arial"/>
                <w:lang w:eastAsia="zh-CN"/>
              </w:rPr>
              <w:t>5</w:t>
            </w:r>
            <w:r w:rsidRPr="008218D4">
              <w:rPr>
                <w:rFonts w:cs="Arial"/>
              </w:rPr>
              <w:t xml:space="preserve"> or NR Band n25</w:t>
            </w:r>
          </w:p>
        </w:tc>
        <w:tc>
          <w:tcPr>
            <w:tcW w:w="1701" w:type="dxa"/>
            <w:gridSpan w:val="2"/>
            <w:tcBorders>
              <w:left w:val="single" w:sz="4" w:space="0" w:color="auto"/>
            </w:tcBorders>
            <w:shd w:val="clear" w:color="auto" w:fill="auto"/>
          </w:tcPr>
          <w:p w:rsidR="00850D9D" w:rsidRPr="008218D4" w:rsidRDefault="00850D9D" w:rsidP="00D9717C">
            <w:pPr>
              <w:pStyle w:val="TAC"/>
              <w:rPr>
                <w:rFonts w:cs="Arial"/>
              </w:rPr>
            </w:pPr>
            <w:r w:rsidRPr="008218D4">
              <w:rPr>
                <w:rFonts w:cs="Arial"/>
              </w:rPr>
              <w:t>1930 - 199</w:t>
            </w:r>
            <w:r w:rsidRPr="008218D4">
              <w:rPr>
                <w:rFonts w:cs="Arial"/>
                <w:lang w:eastAsia="zh-CN"/>
              </w:rPr>
              <w:t>5</w:t>
            </w:r>
            <w:r w:rsidRPr="008218D4">
              <w:rPr>
                <w:rFonts w:cs="Arial"/>
              </w:rPr>
              <w:t xml:space="preserve"> MHz</w:t>
            </w:r>
          </w:p>
        </w:tc>
        <w:tc>
          <w:tcPr>
            <w:tcW w:w="992" w:type="dxa"/>
            <w:gridSpan w:val="2"/>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 xml:space="preserve">This requirement does not apply to BS operating in band </w:t>
            </w:r>
            <w:r w:rsidRPr="008218D4">
              <w:rPr>
                <w:rFonts w:cs="Arial"/>
                <w:lang w:eastAsia="zh-CN"/>
              </w:rPr>
              <w:t xml:space="preserve">2, </w:t>
            </w:r>
            <w:r w:rsidRPr="008218D4">
              <w:rPr>
                <w:rFonts w:cs="Arial"/>
              </w:rPr>
              <w:t>2</w:t>
            </w:r>
            <w:r w:rsidRPr="008218D4">
              <w:rPr>
                <w:rFonts w:cs="Arial"/>
                <w:lang w:eastAsia="zh-CN"/>
              </w:rPr>
              <w:t>5, 70</w:t>
            </w:r>
            <w:r w:rsidRPr="008218D4">
              <w:rPr>
                <w:rFonts w:cs="Arial"/>
              </w:rPr>
              <w:t xml:space="preserve">.  </w:t>
            </w:r>
          </w:p>
        </w:tc>
      </w:tr>
      <w:tr w:rsidR="00850D9D" w:rsidRPr="008218D4" w:rsidTr="00D9717C">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p>
        </w:tc>
        <w:tc>
          <w:tcPr>
            <w:tcW w:w="1701" w:type="dxa"/>
            <w:gridSpan w:val="2"/>
            <w:tcBorders>
              <w:left w:val="single" w:sz="4" w:space="0" w:color="auto"/>
            </w:tcBorders>
            <w:shd w:val="clear" w:color="auto" w:fill="auto"/>
          </w:tcPr>
          <w:p w:rsidR="00850D9D" w:rsidRPr="008218D4" w:rsidRDefault="00850D9D" w:rsidP="00D9717C">
            <w:pPr>
              <w:pStyle w:val="TAC"/>
              <w:rPr>
                <w:rFonts w:cs="Arial"/>
              </w:rPr>
            </w:pPr>
            <w:r w:rsidRPr="008218D4">
              <w:rPr>
                <w:rFonts w:cs="Arial"/>
              </w:rPr>
              <w:t>1850 - 191</w:t>
            </w:r>
            <w:r w:rsidRPr="008218D4">
              <w:rPr>
                <w:rFonts w:cs="Arial"/>
                <w:lang w:eastAsia="zh-CN"/>
              </w:rPr>
              <w:t>5</w:t>
            </w:r>
            <w:r w:rsidRPr="008218D4">
              <w:rPr>
                <w:rFonts w:cs="Arial"/>
              </w:rPr>
              <w:t xml:space="preserve"> MHz</w:t>
            </w:r>
          </w:p>
        </w:tc>
        <w:tc>
          <w:tcPr>
            <w:tcW w:w="992" w:type="dxa"/>
            <w:gridSpan w:val="2"/>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 BS operating in band 2</w:t>
            </w:r>
            <w:r w:rsidRPr="008218D4">
              <w:rPr>
                <w:rFonts w:cs="Arial"/>
                <w:lang w:eastAsia="zh-CN"/>
              </w:rPr>
              <w:t>5</w:t>
            </w:r>
            <w:r w:rsidRPr="008218D4">
              <w:rPr>
                <w:rFonts w:cs="Arial"/>
              </w:rPr>
              <w:t xml:space="preserve">, </w:t>
            </w:r>
            <w:r w:rsidRPr="008218D4">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8218D4">
                <w:rPr>
                  <w:rFonts w:cs="v5.0.0"/>
                </w:rPr>
                <w:t>6.6.1</w:t>
              </w:r>
            </w:smartTag>
            <w:r w:rsidRPr="008218D4">
              <w:rPr>
                <w:rFonts w:cs="v5.0.0"/>
              </w:rPr>
              <w:t>.2</w:t>
            </w:r>
            <w:r w:rsidRPr="008218D4">
              <w:rPr>
                <w:rFonts w:cs="v5.0.0"/>
                <w:lang w:eastAsia="zh-CN"/>
              </w:rPr>
              <w:t>.</w:t>
            </w:r>
            <w:r w:rsidRPr="008218D4">
              <w:rPr>
                <w:rFonts w:cs="Arial"/>
              </w:rPr>
              <w:t xml:space="preserve"> For BS operating in Band </w:t>
            </w:r>
            <w:r w:rsidRPr="008218D4">
              <w:rPr>
                <w:rFonts w:cs="Arial"/>
                <w:lang w:eastAsia="zh-CN"/>
              </w:rPr>
              <w:t>2</w:t>
            </w:r>
            <w:r w:rsidRPr="008218D4">
              <w:rPr>
                <w:rFonts w:cs="Arial"/>
              </w:rPr>
              <w:t>, it applies for 1</w:t>
            </w:r>
            <w:r w:rsidRPr="008218D4">
              <w:rPr>
                <w:rFonts w:cs="Arial"/>
                <w:lang w:eastAsia="zh-CN"/>
              </w:rPr>
              <w:t>910</w:t>
            </w:r>
            <w:r w:rsidRPr="008218D4">
              <w:rPr>
                <w:rFonts w:cs="Arial"/>
              </w:rPr>
              <w:t> MHz to 1</w:t>
            </w:r>
            <w:r w:rsidRPr="008218D4">
              <w:rPr>
                <w:rFonts w:cs="Arial"/>
                <w:lang w:eastAsia="zh-CN"/>
              </w:rPr>
              <w:t>915</w:t>
            </w:r>
            <w:r w:rsidRPr="008218D4">
              <w:rPr>
                <w:rFonts w:cs="Arial"/>
              </w:rPr>
              <w:t xml:space="preserve"> MHz, while the rest is covered in sub-clause 6.6.1.2.</w:t>
            </w:r>
          </w:p>
        </w:tc>
      </w:tr>
      <w:tr w:rsidR="00850D9D" w:rsidRPr="008218D4" w:rsidTr="00D9717C">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850D9D" w:rsidRPr="008218D4" w:rsidRDefault="00850D9D" w:rsidP="00D9717C">
            <w:pPr>
              <w:keepNext/>
              <w:keepLines/>
              <w:jc w:val="center"/>
              <w:rPr>
                <w:rFonts w:ascii="Arial" w:hAnsi="Arial"/>
                <w:sz w:val="18"/>
              </w:rPr>
            </w:pPr>
            <w:r w:rsidRPr="008218D4">
              <w:rPr>
                <w:rFonts w:ascii="Arial" w:hAnsi="Arial"/>
                <w:sz w:val="18"/>
              </w:rPr>
              <w:t>UTRA FDD Band XX</w:t>
            </w:r>
            <w:r w:rsidRPr="008218D4">
              <w:rPr>
                <w:rFonts w:ascii="Arial" w:hAnsi="Arial"/>
                <w:sz w:val="18"/>
                <w:lang w:eastAsia="zh-CN"/>
              </w:rPr>
              <w:t>VI</w:t>
            </w:r>
            <w:r w:rsidRPr="008218D4">
              <w:rPr>
                <w:rFonts w:ascii="Arial" w:hAnsi="Arial"/>
                <w:sz w:val="18"/>
              </w:rPr>
              <w:t xml:space="preserve"> or E-UTRA Band 2</w:t>
            </w:r>
            <w:r w:rsidRPr="008218D4">
              <w:rPr>
                <w:rFonts w:ascii="Arial" w:hAnsi="Arial"/>
                <w:sz w:val="18"/>
                <w:lang w:eastAsia="zh-CN"/>
              </w:rPr>
              <w:t>6</w:t>
            </w:r>
          </w:p>
        </w:tc>
        <w:tc>
          <w:tcPr>
            <w:tcW w:w="1701" w:type="dxa"/>
            <w:gridSpan w:val="2"/>
            <w:tcBorders>
              <w:left w:val="single" w:sz="4" w:space="0" w:color="auto"/>
            </w:tcBorders>
            <w:shd w:val="clear" w:color="auto" w:fill="auto"/>
          </w:tcPr>
          <w:p w:rsidR="00850D9D" w:rsidRPr="008218D4" w:rsidRDefault="00850D9D" w:rsidP="00D9717C">
            <w:pPr>
              <w:keepNext/>
              <w:keepLines/>
              <w:jc w:val="center"/>
              <w:rPr>
                <w:rFonts w:ascii="Arial" w:hAnsi="Arial"/>
                <w:sz w:val="18"/>
              </w:rPr>
            </w:pPr>
            <w:r w:rsidRPr="008218D4">
              <w:rPr>
                <w:rFonts w:ascii="Arial" w:hAnsi="Arial"/>
                <w:sz w:val="18"/>
              </w:rPr>
              <w:t>859 - 894 MHz</w:t>
            </w:r>
          </w:p>
        </w:tc>
        <w:tc>
          <w:tcPr>
            <w:tcW w:w="992" w:type="dxa"/>
            <w:gridSpan w:val="2"/>
            <w:shd w:val="clear" w:color="auto" w:fill="auto"/>
          </w:tcPr>
          <w:p w:rsidR="00850D9D" w:rsidRPr="008218D4" w:rsidRDefault="00850D9D" w:rsidP="00D9717C">
            <w:pPr>
              <w:keepNext/>
              <w:keepLines/>
              <w:jc w:val="center"/>
              <w:rPr>
                <w:rFonts w:ascii="Arial" w:hAnsi="Arial"/>
                <w:sz w:val="18"/>
              </w:rPr>
            </w:pPr>
            <w:r w:rsidRPr="008218D4">
              <w:rPr>
                <w:rFonts w:ascii="Arial" w:hAnsi="Arial"/>
                <w:sz w:val="18"/>
              </w:rPr>
              <w:t>-52 dBm</w:t>
            </w:r>
          </w:p>
        </w:tc>
        <w:tc>
          <w:tcPr>
            <w:tcW w:w="1276" w:type="dxa"/>
            <w:gridSpan w:val="2"/>
            <w:shd w:val="clear" w:color="auto" w:fill="auto"/>
          </w:tcPr>
          <w:p w:rsidR="00850D9D" w:rsidRPr="008218D4" w:rsidRDefault="00850D9D" w:rsidP="00D9717C">
            <w:pPr>
              <w:keepNext/>
              <w:keepLines/>
              <w:jc w:val="center"/>
              <w:rPr>
                <w:rFonts w:ascii="Arial" w:hAnsi="Arial"/>
                <w:sz w:val="18"/>
              </w:rPr>
            </w:pPr>
            <w:r w:rsidRPr="008218D4">
              <w:rPr>
                <w:rFonts w:ascii="Arial" w:hAnsi="Arial"/>
                <w:sz w:val="18"/>
              </w:rPr>
              <w:t>1 MHz</w:t>
            </w:r>
          </w:p>
        </w:tc>
        <w:tc>
          <w:tcPr>
            <w:tcW w:w="4422" w:type="dxa"/>
            <w:gridSpan w:val="2"/>
            <w:shd w:val="clear" w:color="auto" w:fill="auto"/>
          </w:tcPr>
          <w:p w:rsidR="00850D9D" w:rsidRPr="008218D4" w:rsidRDefault="00850D9D" w:rsidP="00D9717C">
            <w:pPr>
              <w:keepNext/>
              <w:keepLines/>
              <w:spacing w:after="0"/>
              <w:rPr>
                <w:rFonts w:ascii="Arial" w:hAnsi="Arial"/>
                <w:sz w:val="18"/>
              </w:rPr>
            </w:pPr>
            <w:r w:rsidRPr="008218D4">
              <w:rPr>
                <w:rFonts w:ascii="Arial" w:hAnsi="Arial"/>
                <w:sz w:val="18"/>
              </w:rPr>
              <w:t>This requirement does not apply to BS operating in band 5 or 26.</w:t>
            </w:r>
            <w:r w:rsidRPr="008218D4">
              <w:t xml:space="preserve"> </w:t>
            </w:r>
            <w:r w:rsidRPr="008218D4">
              <w:rPr>
                <w:rFonts w:ascii="Arial" w:hAnsi="Arial" w:cs="Arial"/>
                <w:sz w:val="18"/>
                <w:szCs w:val="18"/>
              </w:rPr>
              <w:t>This requirement applies to E-UTRA BS operating in Band 27 for the frequency range 879-894 MHz.</w:t>
            </w:r>
          </w:p>
        </w:tc>
      </w:tr>
      <w:tr w:rsidR="00850D9D" w:rsidRPr="008218D4" w:rsidTr="00D9717C">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850D9D" w:rsidRPr="008218D4" w:rsidRDefault="00850D9D" w:rsidP="00D9717C">
            <w:pPr>
              <w:keepNext/>
              <w:keepLines/>
              <w:jc w:val="center"/>
              <w:rPr>
                <w:rFonts w:ascii="Arial" w:hAnsi="Arial"/>
                <w:sz w:val="18"/>
              </w:rPr>
            </w:pPr>
          </w:p>
        </w:tc>
        <w:tc>
          <w:tcPr>
            <w:tcW w:w="1701" w:type="dxa"/>
            <w:gridSpan w:val="2"/>
            <w:tcBorders>
              <w:left w:val="single" w:sz="4" w:space="0" w:color="auto"/>
            </w:tcBorders>
            <w:shd w:val="clear" w:color="auto" w:fill="auto"/>
          </w:tcPr>
          <w:p w:rsidR="00850D9D" w:rsidRPr="008218D4" w:rsidRDefault="00850D9D" w:rsidP="00D9717C">
            <w:pPr>
              <w:keepNext/>
              <w:keepLines/>
              <w:jc w:val="center"/>
              <w:rPr>
                <w:rFonts w:ascii="Arial" w:hAnsi="Arial"/>
                <w:sz w:val="18"/>
              </w:rPr>
            </w:pPr>
            <w:r w:rsidRPr="008218D4">
              <w:rPr>
                <w:rFonts w:ascii="Arial" w:hAnsi="Arial"/>
                <w:sz w:val="18"/>
              </w:rPr>
              <w:t>814 - 849 MHz</w:t>
            </w:r>
          </w:p>
        </w:tc>
        <w:tc>
          <w:tcPr>
            <w:tcW w:w="992" w:type="dxa"/>
            <w:gridSpan w:val="2"/>
            <w:shd w:val="clear" w:color="auto" w:fill="auto"/>
          </w:tcPr>
          <w:p w:rsidR="00850D9D" w:rsidRPr="008218D4" w:rsidRDefault="00850D9D" w:rsidP="00D9717C">
            <w:pPr>
              <w:keepNext/>
              <w:keepLines/>
              <w:jc w:val="center"/>
              <w:rPr>
                <w:rFonts w:ascii="Arial" w:hAnsi="Arial"/>
                <w:sz w:val="18"/>
              </w:rPr>
            </w:pPr>
            <w:r w:rsidRPr="008218D4">
              <w:rPr>
                <w:rFonts w:ascii="Arial" w:hAnsi="Arial"/>
                <w:sz w:val="18"/>
              </w:rPr>
              <w:t>-49 dBm</w:t>
            </w:r>
          </w:p>
        </w:tc>
        <w:tc>
          <w:tcPr>
            <w:tcW w:w="1276" w:type="dxa"/>
            <w:gridSpan w:val="2"/>
            <w:shd w:val="clear" w:color="auto" w:fill="auto"/>
          </w:tcPr>
          <w:p w:rsidR="00850D9D" w:rsidRPr="008218D4" w:rsidRDefault="00850D9D" w:rsidP="00D9717C">
            <w:pPr>
              <w:keepNext/>
              <w:keepLines/>
              <w:jc w:val="center"/>
              <w:rPr>
                <w:rFonts w:ascii="Arial" w:hAnsi="Arial"/>
                <w:sz w:val="18"/>
              </w:rPr>
            </w:pPr>
            <w:r w:rsidRPr="008218D4">
              <w:rPr>
                <w:rFonts w:ascii="Arial" w:hAnsi="Arial"/>
                <w:sz w:val="18"/>
              </w:rPr>
              <w:t>1 MHz</w:t>
            </w:r>
          </w:p>
        </w:tc>
        <w:tc>
          <w:tcPr>
            <w:tcW w:w="4422" w:type="dxa"/>
            <w:gridSpan w:val="2"/>
            <w:shd w:val="clear" w:color="auto" w:fill="auto"/>
          </w:tcPr>
          <w:p w:rsidR="00850D9D" w:rsidRPr="008218D4" w:rsidRDefault="00850D9D" w:rsidP="00D9717C">
            <w:pPr>
              <w:keepNext/>
              <w:keepLines/>
              <w:spacing w:after="0"/>
              <w:rPr>
                <w:rFonts w:ascii="Arial" w:hAnsi="Arial"/>
                <w:sz w:val="18"/>
              </w:rPr>
            </w:pPr>
            <w:r w:rsidRPr="008218D4">
              <w:rPr>
                <w:rFonts w:ascii="Arial" w:hAnsi="Arial"/>
                <w:sz w:val="18"/>
              </w:rPr>
              <w:t xml:space="preserve">This requirement does not apply to BS operating in band 26, </w:t>
            </w:r>
            <w:r w:rsidRPr="008218D4">
              <w:rPr>
                <w:rFonts w:ascii="Arial" w:hAnsi="Arial" w:cs="v5.0.0"/>
                <w:sz w:val="18"/>
              </w:rPr>
              <w:t>since it is already covered by the requirement in sub-clause 6.6.1.2.</w:t>
            </w:r>
            <w:r w:rsidRPr="008218D4">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850D9D" w:rsidRPr="008218D4" w:rsidTr="00D9717C">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E-UTRA Band 27</w:t>
            </w:r>
          </w:p>
        </w:tc>
        <w:tc>
          <w:tcPr>
            <w:tcW w:w="1701" w:type="dxa"/>
            <w:gridSpan w:val="2"/>
            <w:tcBorders>
              <w:left w:val="single" w:sz="4" w:space="0" w:color="auto"/>
            </w:tcBorders>
            <w:shd w:val="clear" w:color="auto" w:fill="auto"/>
          </w:tcPr>
          <w:p w:rsidR="00850D9D" w:rsidRPr="008218D4" w:rsidRDefault="00850D9D" w:rsidP="00D9717C">
            <w:pPr>
              <w:pStyle w:val="TAC"/>
              <w:rPr>
                <w:rFonts w:cs="Arial"/>
              </w:rPr>
            </w:pPr>
            <w:r w:rsidRPr="008218D4">
              <w:rPr>
                <w:rFonts w:cs="Arial"/>
              </w:rPr>
              <w:t>852 – 869 MHz</w:t>
            </w:r>
          </w:p>
        </w:tc>
        <w:tc>
          <w:tcPr>
            <w:tcW w:w="992" w:type="dxa"/>
            <w:gridSpan w:val="2"/>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 BS operating in bands 5, 26 or 27.</w:t>
            </w:r>
          </w:p>
        </w:tc>
      </w:tr>
      <w:tr w:rsidR="00850D9D" w:rsidRPr="008218D4" w:rsidTr="00D9717C">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p>
        </w:tc>
        <w:tc>
          <w:tcPr>
            <w:tcW w:w="1701" w:type="dxa"/>
            <w:gridSpan w:val="2"/>
            <w:tcBorders>
              <w:left w:val="single" w:sz="4" w:space="0" w:color="auto"/>
            </w:tcBorders>
            <w:shd w:val="clear" w:color="auto" w:fill="auto"/>
          </w:tcPr>
          <w:p w:rsidR="00850D9D" w:rsidRPr="008218D4" w:rsidRDefault="00850D9D" w:rsidP="00D9717C">
            <w:pPr>
              <w:pStyle w:val="TAC"/>
              <w:rPr>
                <w:rFonts w:cs="Arial"/>
              </w:rPr>
            </w:pPr>
            <w:r w:rsidRPr="008218D4">
              <w:rPr>
                <w:rFonts w:cs="Arial"/>
              </w:rPr>
              <w:t>807 – 824 MHz</w:t>
            </w:r>
          </w:p>
        </w:tc>
        <w:tc>
          <w:tcPr>
            <w:tcW w:w="992" w:type="dxa"/>
            <w:gridSpan w:val="2"/>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shd w:val="clear" w:color="auto" w:fill="auto"/>
          </w:tcPr>
          <w:p w:rsidR="00850D9D" w:rsidRPr="008218D4" w:rsidRDefault="00850D9D" w:rsidP="00D9717C">
            <w:pPr>
              <w:pStyle w:val="TAC"/>
              <w:jc w:val="left"/>
              <w:rPr>
                <w:rFonts w:cs="Arial"/>
              </w:rPr>
            </w:pPr>
            <w:r w:rsidRPr="008218D4">
              <w:rPr>
                <w:rFonts w:cs="Arial"/>
              </w:rPr>
              <w:t>This requirement does not apply to BS operating in band 27,</w:t>
            </w:r>
            <w:r w:rsidRPr="008218D4">
              <w:rPr>
                <w:rFonts w:cs="v5.0.0"/>
              </w:rPr>
              <w:t xml:space="preserve"> since it is already covered by the requirement in subclause 6.6.1.2. </w:t>
            </w:r>
            <w:r w:rsidRPr="008218D4">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8218D4">
              <w:rPr>
                <w:rFonts w:eastAsia="MS PGothic" w:cs="Arial"/>
                <w:kern w:val="24"/>
                <w:szCs w:val="22"/>
              </w:rPr>
              <w:t xml:space="preserve"> (Note 6)</w:t>
            </w:r>
            <w:r w:rsidRPr="008218D4">
              <w:rPr>
                <w:rFonts w:cs="Arial"/>
              </w:rPr>
              <w:t>.</w:t>
            </w:r>
          </w:p>
        </w:tc>
      </w:tr>
      <w:tr w:rsidR="00850D9D" w:rsidRPr="008218D4" w:rsidTr="00D9717C">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850D9D" w:rsidRPr="008218D4" w:rsidRDefault="00850D9D" w:rsidP="00D9717C">
            <w:pPr>
              <w:keepNext/>
              <w:keepLines/>
              <w:jc w:val="center"/>
              <w:rPr>
                <w:rFonts w:ascii="Arial" w:hAnsi="Arial"/>
                <w:sz w:val="18"/>
              </w:rPr>
            </w:pPr>
            <w:r w:rsidRPr="008218D4">
              <w:rPr>
                <w:rFonts w:ascii="Arial" w:hAnsi="Arial"/>
                <w:sz w:val="18"/>
              </w:rPr>
              <w:t>E-UTRA Band 28 or NR Band n28</w:t>
            </w:r>
          </w:p>
        </w:tc>
        <w:tc>
          <w:tcPr>
            <w:tcW w:w="1701" w:type="dxa"/>
            <w:gridSpan w:val="2"/>
            <w:tcBorders>
              <w:left w:val="single" w:sz="4" w:space="0" w:color="auto"/>
            </w:tcBorders>
            <w:shd w:val="clear" w:color="auto" w:fill="auto"/>
          </w:tcPr>
          <w:p w:rsidR="00850D9D" w:rsidRPr="008218D4" w:rsidRDefault="00850D9D" w:rsidP="00D9717C">
            <w:pPr>
              <w:keepNext/>
              <w:keepLines/>
              <w:jc w:val="center"/>
              <w:rPr>
                <w:rFonts w:ascii="Arial" w:hAnsi="Arial"/>
                <w:sz w:val="18"/>
              </w:rPr>
            </w:pPr>
            <w:r w:rsidRPr="008218D4">
              <w:rPr>
                <w:rFonts w:ascii="Arial" w:hAnsi="Arial"/>
                <w:sz w:val="18"/>
              </w:rPr>
              <w:t>758 - 803 MHz</w:t>
            </w:r>
          </w:p>
        </w:tc>
        <w:tc>
          <w:tcPr>
            <w:tcW w:w="992" w:type="dxa"/>
            <w:gridSpan w:val="2"/>
            <w:shd w:val="clear" w:color="auto" w:fill="auto"/>
          </w:tcPr>
          <w:p w:rsidR="00850D9D" w:rsidRPr="008218D4" w:rsidRDefault="00850D9D" w:rsidP="00D9717C">
            <w:pPr>
              <w:keepNext/>
              <w:keepLines/>
              <w:jc w:val="center"/>
              <w:rPr>
                <w:rFonts w:ascii="Arial" w:hAnsi="Arial"/>
                <w:sz w:val="18"/>
              </w:rPr>
            </w:pPr>
            <w:r w:rsidRPr="008218D4">
              <w:rPr>
                <w:rFonts w:ascii="Arial" w:hAnsi="Arial"/>
                <w:sz w:val="18"/>
              </w:rPr>
              <w:t>-52 dBm</w:t>
            </w:r>
          </w:p>
        </w:tc>
        <w:tc>
          <w:tcPr>
            <w:tcW w:w="1276" w:type="dxa"/>
            <w:gridSpan w:val="2"/>
            <w:shd w:val="clear" w:color="auto" w:fill="auto"/>
          </w:tcPr>
          <w:p w:rsidR="00850D9D" w:rsidRPr="008218D4" w:rsidRDefault="00850D9D" w:rsidP="00D9717C">
            <w:pPr>
              <w:keepNext/>
              <w:keepLines/>
              <w:jc w:val="center"/>
              <w:rPr>
                <w:rFonts w:ascii="Arial" w:hAnsi="Arial"/>
                <w:sz w:val="18"/>
              </w:rPr>
            </w:pPr>
            <w:r w:rsidRPr="008218D4">
              <w:rPr>
                <w:rFonts w:ascii="Arial" w:hAnsi="Arial"/>
                <w:sz w:val="18"/>
              </w:rPr>
              <w:t>1 MHz</w:t>
            </w:r>
          </w:p>
        </w:tc>
        <w:tc>
          <w:tcPr>
            <w:tcW w:w="4422" w:type="dxa"/>
            <w:gridSpan w:val="2"/>
            <w:shd w:val="clear" w:color="auto" w:fill="auto"/>
          </w:tcPr>
          <w:p w:rsidR="00850D9D" w:rsidRPr="008218D4" w:rsidRDefault="00850D9D" w:rsidP="00D9717C">
            <w:pPr>
              <w:keepNext/>
              <w:keepLines/>
              <w:rPr>
                <w:rFonts w:ascii="Arial" w:hAnsi="Arial"/>
                <w:sz w:val="18"/>
              </w:rPr>
            </w:pPr>
            <w:r w:rsidRPr="008218D4">
              <w:rPr>
                <w:rFonts w:ascii="Arial" w:hAnsi="Arial"/>
                <w:sz w:val="18"/>
              </w:rPr>
              <w:t>This requirement does not apply to BS operating in band 20, 28, 44, 67 or 68.</w:t>
            </w:r>
          </w:p>
        </w:tc>
      </w:tr>
      <w:tr w:rsidR="00850D9D" w:rsidRPr="008218D4" w:rsidTr="00D9717C">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850D9D" w:rsidRPr="008218D4" w:rsidRDefault="00850D9D" w:rsidP="00D9717C">
            <w:pPr>
              <w:keepNext/>
              <w:keepLines/>
              <w:jc w:val="center"/>
              <w:rPr>
                <w:rFonts w:ascii="Arial" w:hAnsi="Arial"/>
                <w:sz w:val="18"/>
              </w:rPr>
            </w:pPr>
          </w:p>
        </w:tc>
        <w:tc>
          <w:tcPr>
            <w:tcW w:w="1701" w:type="dxa"/>
            <w:gridSpan w:val="2"/>
            <w:tcBorders>
              <w:left w:val="single" w:sz="4" w:space="0" w:color="auto"/>
            </w:tcBorders>
            <w:shd w:val="clear" w:color="auto" w:fill="auto"/>
          </w:tcPr>
          <w:p w:rsidR="00850D9D" w:rsidRPr="008218D4" w:rsidRDefault="00850D9D" w:rsidP="00D9717C">
            <w:pPr>
              <w:keepNext/>
              <w:keepLines/>
              <w:jc w:val="center"/>
              <w:rPr>
                <w:rFonts w:ascii="Arial" w:hAnsi="Arial"/>
                <w:sz w:val="18"/>
              </w:rPr>
            </w:pPr>
            <w:r w:rsidRPr="008218D4">
              <w:rPr>
                <w:rFonts w:ascii="Arial" w:hAnsi="Arial"/>
                <w:sz w:val="18"/>
              </w:rPr>
              <w:t>703 - 748 MHz</w:t>
            </w:r>
          </w:p>
        </w:tc>
        <w:tc>
          <w:tcPr>
            <w:tcW w:w="992" w:type="dxa"/>
            <w:gridSpan w:val="2"/>
            <w:shd w:val="clear" w:color="auto" w:fill="auto"/>
          </w:tcPr>
          <w:p w:rsidR="00850D9D" w:rsidRPr="008218D4" w:rsidRDefault="00850D9D" w:rsidP="00D9717C">
            <w:pPr>
              <w:keepNext/>
              <w:keepLines/>
              <w:jc w:val="center"/>
              <w:rPr>
                <w:rFonts w:ascii="Arial" w:hAnsi="Arial"/>
                <w:sz w:val="18"/>
              </w:rPr>
            </w:pPr>
            <w:r w:rsidRPr="008218D4">
              <w:rPr>
                <w:rFonts w:ascii="Arial" w:hAnsi="Arial"/>
                <w:sz w:val="18"/>
              </w:rPr>
              <w:t>-49 dBm</w:t>
            </w:r>
          </w:p>
        </w:tc>
        <w:tc>
          <w:tcPr>
            <w:tcW w:w="1276" w:type="dxa"/>
            <w:gridSpan w:val="2"/>
            <w:shd w:val="clear" w:color="auto" w:fill="auto"/>
          </w:tcPr>
          <w:p w:rsidR="00850D9D" w:rsidRPr="008218D4" w:rsidRDefault="00850D9D" w:rsidP="00D9717C">
            <w:pPr>
              <w:keepNext/>
              <w:keepLines/>
              <w:jc w:val="center"/>
              <w:rPr>
                <w:rFonts w:ascii="Arial" w:hAnsi="Arial"/>
                <w:sz w:val="18"/>
              </w:rPr>
            </w:pPr>
            <w:r w:rsidRPr="008218D4">
              <w:rPr>
                <w:rFonts w:ascii="Arial" w:hAnsi="Arial"/>
                <w:sz w:val="18"/>
              </w:rPr>
              <w:t>1 MHz</w:t>
            </w:r>
          </w:p>
        </w:tc>
        <w:tc>
          <w:tcPr>
            <w:tcW w:w="4422" w:type="dxa"/>
            <w:gridSpan w:val="2"/>
            <w:shd w:val="clear" w:color="auto" w:fill="auto"/>
          </w:tcPr>
          <w:p w:rsidR="00850D9D" w:rsidRPr="008218D4" w:rsidRDefault="00850D9D" w:rsidP="00D9717C">
            <w:pPr>
              <w:pStyle w:val="TAL"/>
              <w:rPr>
                <w:rFonts w:cs="Arial"/>
              </w:rPr>
            </w:pPr>
            <w:r w:rsidRPr="008218D4">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8218D4">
              <w:rPr>
                <w:rFonts w:cs="v5.0.0"/>
              </w:rPr>
              <w:t>For E-UTRA BS operating in Band 68, it applies for 728MHz to 733MHz.</w:t>
            </w:r>
          </w:p>
        </w:tc>
      </w:tr>
      <w:tr w:rsidR="00850D9D" w:rsidRPr="008218D4" w:rsidTr="00D9717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jc w:val="left"/>
              <w:rPr>
                <w:rFonts w:cs="Arial"/>
              </w:rPr>
            </w:pPr>
            <w:r w:rsidRPr="008218D4">
              <w:rPr>
                <w:rFonts w:cs="Arial"/>
              </w:rPr>
              <w:t>This requirement does not apply to BS operating in Band 29 or 85.</w:t>
            </w:r>
          </w:p>
        </w:tc>
      </w:tr>
      <w:tr w:rsidR="00850D9D" w:rsidRPr="008218D4" w:rsidTr="00D9717C">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lang w:eastAsia="zh-CN"/>
              </w:rPr>
            </w:pPr>
            <w:r w:rsidRPr="008218D4">
              <w:rPr>
                <w:rFonts w:cs="Arial"/>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rPr>
                <w:rFonts w:cs="Arial"/>
              </w:rPr>
            </w:pPr>
            <w:r w:rsidRPr="008218D4">
              <w:rPr>
                <w:rFonts w:cs="Arial"/>
              </w:rPr>
              <w:t>This requirement does not apply to BS operating in band 30 or 40.</w:t>
            </w:r>
          </w:p>
        </w:tc>
      </w:tr>
      <w:tr w:rsidR="00850D9D" w:rsidRPr="008218D4" w:rsidTr="00D9717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lang w:eastAsia="zh-CN"/>
              </w:rPr>
            </w:pPr>
            <w:r w:rsidRPr="008218D4">
              <w:rPr>
                <w:rFonts w:cs="Arial"/>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rPr>
                <w:rFonts w:cs="Arial"/>
              </w:rPr>
            </w:pPr>
            <w:r w:rsidRPr="008218D4">
              <w:rPr>
                <w:rFonts w:cs="Arial"/>
              </w:rPr>
              <w:t>This requirement does not apply to BS operating in band 30, since it is already covered by the requirement in sub-clause 6.6.1.2. This requirement does not apply to BS operating in Band 40.</w:t>
            </w:r>
          </w:p>
        </w:tc>
      </w:tr>
      <w:tr w:rsidR="00850D9D" w:rsidRPr="008218D4" w:rsidTr="00D9717C">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rPr>
                <w:rFonts w:cs="Arial"/>
              </w:rPr>
            </w:pPr>
            <w:r w:rsidRPr="008218D4">
              <w:rPr>
                <w:rFonts w:cs="Arial"/>
              </w:rPr>
              <w:t>This requirement does not apply to BS operating in band 31, 72 or 73.</w:t>
            </w:r>
          </w:p>
        </w:tc>
      </w:tr>
      <w:tr w:rsidR="00850D9D" w:rsidRPr="008218D4" w:rsidTr="00D9717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rPr>
                <w:rFonts w:cs="Arial"/>
              </w:rPr>
            </w:pPr>
            <w:r w:rsidRPr="008218D4">
              <w:rPr>
                <w:rFonts w:cs="Arial"/>
              </w:rPr>
              <w:t>This requirement does not apply to BS operating in band 31, since it is already covered by the requirement in sub-clause 6.6.1.2. This requirement does not apply to BS operating in band</w:t>
            </w:r>
            <w:r w:rsidRPr="008218D4">
              <w:rPr>
                <w:rFonts w:cs="Arial"/>
                <w:lang w:eastAsia="zh-CN"/>
              </w:rPr>
              <w:t xml:space="preserve"> 72 or 73.</w:t>
            </w:r>
          </w:p>
        </w:tc>
      </w:tr>
      <w:tr w:rsidR="00850D9D" w:rsidRPr="008218D4" w:rsidTr="00D9717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lang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jc w:val="left"/>
              <w:rPr>
                <w:rFonts w:cs="Arial"/>
              </w:rPr>
            </w:pPr>
            <w:r w:rsidRPr="008218D4">
              <w:rPr>
                <w:rFonts w:cs="Arial"/>
                <w:lang w:eastAsia="ja-JP"/>
              </w:rPr>
              <w:t>This requirement does not apply to BS operating in band 11, 21, 32, 50, 74, 75.</w:t>
            </w:r>
          </w:p>
        </w:tc>
      </w:tr>
      <w:tr w:rsidR="00850D9D" w:rsidRPr="008218D4" w:rsidTr="00D9717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lang w:eastAsia="zh-CN"/>
              </w:rPr>
            </w:pPr>
            <w:r w:rsidRPr="008218D4">
              <w:rPr>
                <w:rFonts w:cs="Arial"/>
              </w:rPr>
              <w:t>1900 - 1920 MHz</w:t>
            </w:r>
          </w:p>
          <w:p w:rsidR="00850D9D" w:rsidRPr="008218D4" w:rsidRDefault="00850D9D" w:rsidP="00D9717C">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jc w:val="left"/>
              <w:rPr>
                <w:rFonts w:cs="Arial"/>
                <w:lang w:eastAsia="zh-CN"/>
              </w:rPr>
            </w:pPr>
            <w:r w:rsidRPr="008218D4">
              <w:rPr>
                <w:rFonts w:cs="Arial"/>
              </w:rPr>
              <w:t>This requirement does not apply to BS operating in Band 33</w:t>
            </w:r>
            <w:r w:rsidRPr="008218D4">
              <w:rPr>
                <w:rFonts w:cs="Arial"/>
                <w:lang w:eastAsia="zh-CN"/>
              </w:rPr>
              <w:t xml:space="preserve"> </w:t>
            </w:r>
          </w:p>
        </w:tc>
      </w:tr>
      <w:tr w:rsidR="00850D9D" w:rsidRPr="008218D4" w:rsidTr="00D9717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lastRenderedPageBreak/>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jc w:val="left"/>
              <w:rPr>
                <w:rFonts w:cs="Arial"/>
              </w:rPr>
            </w:pPr>
            <w:r w:rsidRPr="008218D4">
              <w:rPr>
                <w:rFonts w:cs="Arial"/>
              </w:rPr>
              <w:t>This requirement does not apply to BS operating in Band 34</w:t>
            </w:r>
          </w:p>
        </w:tc>
      </w:tr>
      <w:tr w:rsidR="00850D9D" w:rsidRPr="008218D4" w:rsidTr="00D9717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lang w:eastAsia="zh-CN"/>
              </w:rPr>
            </w:pPr>
            <w:r w:rsidRPr="008218D4">
              <w:rPr>
                <w:rFonts w:cs="Arial"/>
              </w:rPr>
              <w:t>1850 – 1910 MHz</w:t>
            </w:r>
          </w:p>
          <w:p w:rsidR="00850D9D" w:rsidRPr="008218D4" w:rsidRDefault="00850D9D" w:rsidP="00D9717C">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rPr>
                <w:rFonts w:cs="Arial"/>
              </w:rPr>
            </w:pPr>
            <w:r w:rsidRPr="008218D4">
              <w:rPr>
                <w:rFonts w:cs="Arial"/>
              </w:rPr>
              <w:t>This requirement does not apply to BS operating in Band 35</w:t>
            </w:r>
          </w:p>
        </w:tc>
      </w:tr>
      <w:tr w:rsidR="00850D9D" w:rsidRPr="008218D4" w:rsidTr="00D9717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jc w:val="left"/>
              <w:rPr>
                <w:rFonts w:cs="Arial"/>
              </w:rPr>
            </w:pPr>
            <w:r w:rsidRPr="008218D4">
              <w:rPr>
                <w:rFonts w:cs="Arial"/>
              </w:rPr>
              <w:t>This requirement does not apply to BS operating in Band 2</w:t>
            </w:r>
            <w:r w:rsidRPr="008218D4">
              <w:rPr>
                <w:rFonts w:cs="Arial"/>
                <w:lang w:eastAsia="zh-CN"/>
              </w:rPr>
              <w:t>, 25 or</w:t>
            </w:r>
            <w:r w:rsidRPr="008218D4">
              <w:rPr>
                <w:rFonts w:cs="Arial"/>
              </w:rPr>
              <w:t xml:space="preserve"> 36</w:t>
            </w:r>
          </w:p>
        </w:tc>
      </w:tr>
      <w:tr w:rsidR="00850D9D" w:rsidRPr="008218D4" w:rsidTr="00D9717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jc w:val="left"/>
              <w:rPr>
                <w:rFonts w:cs="Arial"/>
                <w:lang w:eastAsia="zh-CN"/>
              </w:rPr>
            </w:pPr>
            <w:r w:rsidRPr="008218D4">
              <w:rPr>
                <w:rFonts w:cs="Arial"/>
              </w:rPr>
              <w:t>This is not applicable to BS operating in Band 37</w:t>
            </w:r>
            <w:r w:rsidRPr="008218D4">
              <w:rPr>
                <w:rFonts w:cs="Arial"/>
                <w:lang w:eastAsia="zh-CN"/>
              </w:rPr>
              <w:t>.</w:t>
            </w:r>
            <w:r w:rsidRPr="008218D4">
              <w:rPr>
                <w:rFonts w:cs="Arial"/>
              </w:rPr>
              <w:t xml:space="preserve"> This unpaired band is defined in ITU-R M.1036, but is pending any future deployment.</w:t>
            </w:r>
          </w:p>
        </w:tc>
      </w:tr>
      <w:tr w:rsidR="00850D9D" w:rsidRPr="008218D4" w:rsidTr="00D9717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jc w:val="left"/>
              <w:rPr>
                <w:rFonts w:cs="Arial"/>
              </w:rPr>
            </w:pPr>
            <w:r w:rsidRPr="008218D4">
              <w:rPr>
                <w:rFonts w:cs="Arial"/>
              </w:rPr>
              <w:t xml:space="preserve">This requirement does not apply to BS operating in Band 38 or 69. </w:t>
            </w:r>
          </w:p>
        </w:tc>
      </w:tr>
      <w:tr w:rsidR="00850D9D" w:rsidRPr="008218D4" w:rsidTr="00D9717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lang w:eastAsia="zh-CN"/>
              </w:rPr>
            </w:pPr>
            <w:r w:rsidRPr="008218D4">
              <w:rPr>
                <w:rFonts w:cs="Arial"/>
              </w:rPr>
              <w:t>UTRA TDD Band f) or E-UTRA Band 3</w:t>
            </w:r>
            <w:r w:rsidRPr="008218D4">
              <w:rPr>
                <w:rFonts w:cs="Arial"/>
                <w:lang w:eastAsia="zh-CN"/>
              </w:rPr>
              <w:t>9</w:t>
            </w:r>
            <w:r w:rsidRPr="008218D4">
              <w:rPr>
                <w:rFonts w:cs="Arial"/>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lang w:eastAsia="zh-CN"/>
              </w:rPr>
            </w:pPr>
            <w:r w:rsidRPr="008218D4">
              <w:rPr>
                <w:rFonts w:cs="Arial"/>
                <w:lang w:eastAsia="zh-CN"/>
              </w:rPr>
              <w:t xml:space="preserve">1880 </w:t>
            </w:r>
            <w:r w:rsidRPr="008218D4">
              <w:rPr>
                <w:rFonts w:cs="Arial"/>
              </w:rPr>
              <w:t xml:space="preserve">– </w:t>
            </w:r>
            <w:r w:rsidRPr="008218D4">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jc w:val="left"/>
              <w:rPr>
                <w:rFonts w:cs="Arial"/>
                <w:lang w:eastAsia="zh-CN"/>
              </w:rPr>
            </w:pPr>
            <w:r w:rsidRPr="008218D4">
              <w:rPr>
                <w:rFonts w:cs="Arial"/>
              </w:rPr>
              <w:t xml:space="preserve">This is not applicable to BS operating in Band </w:t>
            </w:r>
            <w:r w:rsidRPr="008218D4">
              <w:rPr>
                <w:rFonts w:cs="Arial"/>
                <w:lang w:eastAsia="zh-CN"/>
              </w:rPr>
              <w:t>39</w:t>
            </w:r>
          </w:p>
        </w:tc>
      </w:tr>
      <w:tr w:rsidR="00850D9D" w:rsidRPr="008218D4" w:rsidTr="00D9717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lang w:eastAsia="zh-CN"/>
              </w:rPr>
            </w:pPr>
            <w:r w:rsidRPr="008218D4">
              <w:rPr>
                <w:rFonts w:cs="Arial"/>
              </w:rPr>
              <w:t xml:space="preserve">UTRA TDD Band e) or E-UTRA Band </w:t>
            </w:r>
            <w:r w:rsidRPr="008218D4">
              <w:rPr>
                <w:rFonts w:cs="Arial"/>
                <w:lang w:eastAsia="zh-CN"/>
              </w:rPr>
              <w:t>40</w:t>
            </w:r>
            <w:r w:rsidRPr="008218D4">
              <w:rPr>
                <w:rFonts w:cs="Arial"/>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lang w:eastAsia="zh-CN"/>
              </w:rPr>
              <w:t xml:space="preserve">2300 </w:t>
            </w:r>
            <w:r w:rsidRPr="008218D4">
              <w:rPr>
                <w:rFonts w:cs="Arial"/>
              </w:rPr>
              <w:t xml:space="preserve">– </w:t>
            </w:r>
            <w:r w:rsidRPr="008218D4">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jc w:val="left"/>
              <w:rPr>
                <w:rFonts w:cs="Arial"/>
                <w:lang w:eastAsia="zh-CN"/>
              </w:rPr>
            </w:pPr>
            <w:r w:rsidRPr="008218D4">
              <w:rPr>
                <w:rFonts w:cs="Arial"/>
              </w:rPr>
              <w:t xml:space="preserve">This is not applicable to BS operating in Band 30 or </w:t>
            </w:r>
            <w:r w:rsidRPr="008218D4">
              <w:rPr>
                <w:rFonts w:cs="Arial"/>
                <w:lang w:eastAsia="zh-CN"/>
              </w:rPr>
              <w:t>40</w:t>
            </w:r>
          </w:p>
        </w:tc>
      </w:tr>
      <w:tr w:rsidR="00850D9D" w:rsidRPr="008218D4" w:rsidTr="00D9717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 xml:space="preserve">E-UTRA Band </w:t>
            </w:r>
            <w:r w:rsidRPr="008218D4">
              <w:rPr>
                <w:rFonts w:cs="Arial"/>
                <w:lang w:eastAsia="zh-CN"/>
              </w:rPr>
              <w:t>41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lang w:eastAsia="zh-CN"/>
              </w:rPr>
            </w:pPr>
            <w:r w:rsidRPr="008218D4">
              <w:rPr>
                <w:rFonts w:cs="Arial"/>
                <w:lang w:eastAsia="zh-CN"/>
              </w:rPr>
              <w:t xml:space="preserve">2496 </w:t>
            </w:r>
            <w:r w:rsidRPr="008218D4">
              <w:rPr>
                <w:rFonts w:cs="Arial"/>
              </w:rPr>
              <w:t xml:space="preserve">– </w:t>
            </w:r>
            <w:r w:rsidRPr="008218D4">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jc w:val="left"/>
              <w:rPr>
                <w:rFonts w:cs="Arial"/>
              </w:rPr>
            </w:pPr>
            <w:r w:rsidRPr="008218D4">
              <w:rPr>
                <w:rFonts w:cs="Arial"/>
              </w:rPr>
              <w:t xml:space="preserve">This is not applicable to BS operating in Band </w:t>
            </w:r>
            <w:r w:rsidRPr="008218D4">
              <w:rPr>
                <w:rFonts w:cs="Arial"/>
                <w:lang w:eastAsia="zh-CN"/>
              </w:rPr>
              <w:t>41 or 53</w:t>
            </w:r>
          </w:p>
        </w:tc>
      </w:tr>
      <w:tr w:rsidR="00850D9D" w:rsidRPr="008218D4" w:rsidTr="00D9717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 xml:space="preserve">E-UTRA Band </w:t>
            </w:r>
            <w:r w:rsidRPr="008218D4">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lang w:eastAsia="zh-CN"/>
              </w:rPr>
            </w:pPr>
            <w:r w:rsidRPr="008218D4">
              <w:rPr>
                <w:rFonts w:cs="Arial"/>
                <w:lang w:eastAsia="zh-CN"/>
              </w:rPr>
              <w:t>3400</w:t>
            </w:r>
            <w:r w:rsidRPr="008218D4">
              <w:rPr>
                <w:rFonts w:cs="Arial"/>
              </w:rPr>
              <w:t xml:space="preserve"> – 3600 </w:t>
            </w:r>
            <w:r w:rsidRPr="008218D4">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jc w:val="left"/>
              <w:rPr>
                <w:rFonts w:cs="Arial"/>
              </w:rPr>
            </w:pPr>
            <w:r w:rsidRPr="008218D4">
              <w:rPr>
                <w:rFonts w:cs="Arial"/>
              </w:rPr>
              <w:t xml:space="preserve">This is not applicable to BS operating in Band </w:t>
            </w:r>
            <w:r w:rsidRPr="008218D4">
              <w:rPr>
                <w:rFonts w:cs="Arial"/>
                <w:lang w:eastAsia="zh-CN"/>
              </w:rPr>
              <w:t xml:space="preserve">22, 42 43, 48, 49, 52, </w:t>
            </w:r>
            <w:r>
              <w:rPr>
                <w:rFonts w:cs="Arial"/>
                <w:lang w:eastAsia="zh-CN"/>
              </w:rPr>
              <w:t>77</w:t>
            </w:r>
            <w:r w:rsidRPr="008218D4">
              <w:rPr>
                <w:rFonts w:cs="Arial"/>
                <w:lang w:eastAsia="zh-CN"/>
              </w:rPr>
              <w:t xml:space="preserve"> or 78</w:t>
            </w:r>
          </w:p>
        </w:tc>
      </w:tr>
      <w:tr w:rsidR="00850D9D" w:rsidRPr="008218D4" w:rsidTr="00D9717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 xml:space="preserve">E-UTRA Band </w:t>
            </w:r>
            <w:r w:rsidRPr="008218D4">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lang w:eastAsia="zh-CN"/>
              </w:rPr>
            </w:pPr>
            <w:r w:rsidRPr="008218D4">
              <w:rPr>
                <w:rFonts w:cs="Arial"/>
                <w:lang w:eastAsia="zh-CN"/>
              </w:rPr>
              <w:t>3600</w:t>
            </w:r>
            <w:r w:rsidRPr="008218D4">
              <w:rPr>
                <w:rFonts w:cs="Arial"/>
              </w:rPr>
              <w:t xml:space="preserve"> – </w:t>
            </w:r>
            <w:r w:rsidRPr="008218D4">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jc w:val="left"/>
              <w:rPr>
                <w:rFonts w:cs="Arial"/>
              </w:rPr>
            </w:pPr>
            <w:r w:rsidRPr="008218D4">
              <w:rPr>
                <w:rFonts w:cs="Arial"/>
              </w:rPr>
              <w:t xml:space="preserve">This is not applicable to BS operating in Band 42, </w:t>
            </w:r>
            <w:r w:rsidRPr="008218D4">
              <w:rPr>
                <w:rFonts w:cs="Arial"/>
                <w:lang w:eastAsia="zh-CN"/>
              </w:rPr>
              <w:t xml:space="preserve">43, 48, 49, </w:t>
            </w:r>
            <w:r>
              <w:rPr>
                <w:rFonts w:cs="Arial"/>
                <w:lang w:eastAsia="zh-CN"/>
              </w:rPr>
              <w:t>77</w:t>
            </w:r>
            <w:r w:rsidRPr="008218D4">
              <w:rPr>
                <w:rFonts w:cs="Arial"/>
                <w:lang w:eastAsia="zh-CN"/>
              </w:rPr>
              <w:t xml:space="preserve"> or 78</w:t>
            </w:r>
          </w:p>
        </w:tc>
      </w:tr>
      <w:tr w:rsidR="00850D9D" w:rsidRPr="008218D4" w:rsidTr="00D9717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lang w:eastAsia="zh-CN"/>
              </w:rPr>
            </w:pPr>
            <w:r w:rsidRPr="008218D4">
              <w:rPr>
                <w:rFonts w:cs="Arial"/>
                <w:lang w:eastAsia="zh-CN"/>
              </w:rPr>
              <w:t>703</w:t>
            </w:r>
            <w:r w:rsidRPr="008218D4">
              <w:rPr>
                <w:rFonts w:cs="Arial"/>
              </w:rPr>
              <w:t xml:space="preserve"> - 80</w:t>
            </w:r>
            <w:r w:rsidRPr="008218D4">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jc w:val="left"/>
              <w:rPr>
                <w:rFonts w:cs="Arial"/>
              </w:rPr>
            </w:pPr>
            <w:r w:rsidRPr="008218D4">
              <w:rPr>
                <w:rFonts w:cs="Arial"/>
              </w:rPr>
              <w:t>This is not applicable to BS operating in Band 28 or 44</w:t>
            </w:r>
          </w:p>
        </w:tc>
      </w:tr>
      <w:tr w:rsidR="00850D9D" w:rsidRPr="008218D4" w:rsidTr="00D9717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50D9D" w:rsidRPr="008218D4" w:rsidRDefault="00850D9D" w:rsidP="00D9717C">
            <w:pPr>
              <w:keepNext/>
              <w:keepLines/>
              <w:spacing w:after="0"/>
              <w:jc w:val="center"/>
              <w:rPr>
                <w:rFonts w:ascii="Arial" w:hAnsi="Arial" w:cs="Arial"/>
                <w:sz w:val="18"/>
                <w:szCs w:val="18"/>
                <w:lang w:eastAsia="zh-CN"/>
              </w:rPr>
            </w:pPr>
            <w:r w:rsidRPr="008218D4">
              <w:rPr>
                <w:rFonts w:ascii="Arial" w:hAnsi="Arial" w:cs="Arial"/>
                <w:sz w:val="18"/>
                <w:szCs w:val="18"/>
              </w:rPr>
              <w:t>E-UTRA Band 4</w:t>
            </w:r>
            <w:r w:rsidRPr="008218D4">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keepNext/>
              <w:keepLines/>
              <w:spacing w:after="0"/>
              <w:jc w:val="center"/>
              <w:rPr>
                <w:rFonts w:ascii="Arial" w:hAnsi="Arial" w:cs="Arial"/>
                <w:sz w:val="18"/>
                <w:szCs w:val="18"/>
                <w:lang w:eastAsia="zh-CN"/>
              </w:rPr>
            </w:pPr>
            <w:r w:rsidRPr="008218D4">
              <w:rPr>
                <w:rFonts w:ascii="Arial" w:hAnsi="Arial" w:cs="Arial"/>
                <w:sz w:val="18"/>
                <w:szCs w:val="18"/>
                <w:lang w:eastAsia="zh-CN"/>
              </w:rPr>
              <w:t>1447</w:t>
            </w:r>
            <w:r w:rsidRPr="008218D4">
              <w:rPr>
                <w:rFonts w:ascii="Arial" w:hAnsi="Arial" w:cs="Arial"/>
                <w:sz w:val="18"/>
                <w:szCs w:val="18"/>
              </w:rPr>
              <w:t xml:space="preserve"> - </w:t>
            </w:r>
            <w:r w:rsidRPr="008218D4">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keepNext/>
              <w:keepLines/>
              <w:spacing w:after="0"/>
              <w:jc w:val="center"/>
              <w:rPr>
                <w:rFonts w:ascii="Arial" w:hAnsi="Arial" w:cs="Arial"/>
                <w:sz w:val="18"/>
                <w:szCs w:val="18"/>
              </w:rPr>
            </w:pPr>
            <w:r w:rsidRPr="008218D4">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keepNext/>
              <w:keepLines/>
              <w:spacing w:after="0"/>
              <w:jc w:val="center"/>
              <w:rPr>
                <w:rFonts w:ascii="Arial" w:hAnsi="Arial" w:cs="Arial"/>
                <w:sz w:val="18"/>
                <w:szCs w:val="18"/>
              </w:rPr>
            </w:pPr>
            <w:r w:rsidRPr="008218D4">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keepNext/>
              <w:keepLines/>
              <w:spacing w:after="0"/>
              <w:rPr>
                <w:rFonts w:ascii="Arial" w:hAnsi="Arial" w:cs="Arial"/>
                <w:sz w:val="18"/>
                <w:szCs w:val="18"/>
                <w:lang w:eastAsia="zh-CN"/>
              </w:rPr>
            </w:pPr>
            <w:r w:rsidRPr="008218D4">
              <w:rPr>
                <w:rFonts w:ascii="Arial" w:hAnsi="Arial" w:cs="Arial"/>
                <w:sz w:val="18"/>
                <w:szCs w:val="18"/>
              </w:rPr>
              <w:t xml:space="preserve">This is not applicable to BS operating in Band </w:t>
            </w:r>
            <w:r w:rsidRPr="008218D4">
              <w:rPr>
                <w:rFonts w:ascii="Arial" w:hAnsi="Arial" w:cs="Arial"/>
                <w:sz w:val="18"/>
                <w:szCs w:val="18"/>
                <w:lang w:eastAsia="zh-CN"/>
              </w:rPr>
              <w:t>45</w:t>
            </w:r>
          </w:p>
        </w:tc>
      </w:tr>
      <w:tr w:rsidR="00850D9D" w:rsidRPr="008218D4" w:rsidTr="00D9717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50D9D" w:rsidRPr="008218D4" w:rsidRDefault="00850D9D" w:rsidP="00D9717C">
            <w:pPr>
              <w:keepNext/>
              <w:keepLines/>
              <w:spacing w:after="0"/>
              <w:jc w:val="center"/>
              <w:rPr>
                <w:rFonts w:ascii="Arial" w:hAnsi="Arial" w:cs="Arial"/>
                <w:sz w:val="18"/>
                <w:szCs w:val="18"/>
              </w:rPr>
            </w:pPr>
            <w:r w:rsidRPr="008218D4">
              <w:rPr>
                <w:rFonts w:ascii="Arial" w:hAnsi="Arial" w:cs="Arial"/>
                <w:sz w:val="18"/>
                <w:szCs w:val="18"/>
              </w:rPr>
              <w:t>E-UTRA Band 4</w:t>
            </w:r>
            <w:r w:rsidRPr="008218D4">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keepNext/>
              <w:keepLines/>
              <w:spacing w:after="0"/>
              <w:jc w:val="center"/>
              <w:rPr>
                <w:rFonts w:ascii="Arial" w:hAnsi="Arial" w:cs="Arial"/>
                <w:sz w:val="18"/>
                <w:szCs w:val="18"/>
                <w:lang w:eastAsia="zh-CN"/>
              </w:rPr>
            </w:pPr>
            <w:r w:rsidRPr="008218D4">
              <w:rPr>
                <w:rFonts w:ascii="Arial" w:hAnsi="Arial" w:cs="Arial"/>
                <w:sz w:val="18"/>
                <w:szCs w:val="18"/>
                <w:lang w:eastAsia="zh-CN"/>
              </w:rPr>
              <w:t>5150</w:t>
            </w:r>
            <w:r w:rsidRPr="008218D4">
              <w:rPr>
                <w:rFonts w:ascii="Arial" w:hAnsi="Arial" w:cs="Arial"/>
                <w:sz w:val="18"/>
                <w:szCs w:val="18"/>
              </w:rPr>
              <w:t xml:space="preserve"> - </w:t>
            </w:r>
            <w:r w:rsidRPr="008218D4">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keepNext/>
              <w:keepLines/>
              <w:spacing w:after="0"/>
              <w:jc w:val="center"/>
              <w:rPr>
                <w:rFonts w:ascii="Arial" w:hAnsi="Arial" w:cs="Arial"/>
                <w:sz w:val="18"/>
                <w:szCs w:val="18"/>
              </w:rPr>
            </w:pPr>
            <w:r w:rsidRPr="008218D4">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keepNext/>
              <w:keepLines/>
              <w:spacing w:after="0"/>
              <w:jc w:val="center"/>
              <w:rPr>
                <w:rFonts w:ascii="Arial" w:hAnsi="Arial" w:cs="Arial"/>
                <w:sz w:val="18"/>
                <w:szCs w:val="18"/>
              </w:rPr>
            </w:pPr>
            <w:r w:rsidRPr="008218D4">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keepNext/>
              <w:keepLines/>
              <w:spacing w:after="0"/>
              <w:rPr>
                <w:rFonts w:ascii="Arial" w:hAnsi="Arial" w:cs="Arial"/>
                <w:sz w:val="18"/>
                <w:szCs w:val="18"/>
              </w:rPr>
            </w:pPr>
            <w:r w:rsidRPr="008218D4">
              <w:rPr>
                <w:rFonts w:ascii="Arial" w:hAnsi="Arial" w:cs="Arial"/>
                <w:sz w:val="18"/>
                <w:szCs w:val="18"/>
              </w:rPr>
              <w:t xml:space="preserve">This is not applicable to BS operating in Band </w:t>
            </w:r>
            <w:r w:rsidRPr="008218D4">
              <w:rPr>
                <w:rFonts w:ascii="Arial" w:hAnsi="Arial" w:cs="Arial"/>
                <w:sz w:val="18"/>
                <w:szCs w:val="18"/>
                <w:lang w:eastAsia="zh-CN"/>
              </w:rPr>
              <w:t>46</w:t>
            </w:r>
          </w:p>
        </w:tc>
      </w:tr>
      <w:tr w:rsidR="00850D9D" w:rsidRPr="008218D4" w:rsidTr="00D9717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50D9D" w:rsidRPr="008218D4" w:rsidRDefault="00850D9D" w:rsidP="00D9717C">
            <w:pPr>
              <w:keepNext/>
              <w:keepLines/>
              <w:spacing w:after="0"/>
              <w:jc w:val="center"/>
              <w:rPr>
                <w:rFonts w:ascii="Arial" w:hAnsi="Arial" w:cs="Arial"/>
                <w:sz w:val="18"/>
                <w:szCs w:val="18"/>
              </w:rPr>
            </w:pPr>
            <w:r w:rsidRPr="008218D4">
              <w:rPr>
                <w:rFonts w:ascii="Arial" w:hAnsi="Arial" w:cs="Arial"/>
                <w:sz w:val="18"/>
                <w:szCs w:val="18"/>
              </w:rPr>
              <w:t>E-UTRA Band 4</w:t>
            </w:r>
            <w:r w:rsidRPr="008218D4">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keepNext/>
              <w:keepLines/>
              <w:spacing w:after="0"/>
              <w:jc w:val="center"/>
              <w:rPr>
                <w:rFonts w:ascii="Arial" w:hAnsi="Arial" w:cs="Arial"/>
                <w:sz w:val="18"/>
                <w:szCs w:val="18"/>
                <w:lang w:eastAsia="zh-CN"/>
              </w:rPr>
            </w:pPr>
            <w:r w:rsidRPr="008218D4">
              <w:rPr>
                <w:rFonts w:ascii="Arial" w:hAnsi="Arial" w:cs="Arial"/>
                <w:sz w:val="18"/>
                <w:szCs w:val="18"/>
                <w:lang w:eastAsia="zh-CN"/>
              </w:rPr>
              <w:t>5855</w:t>
            </w:r>
            <w:r w:rsidRPr="008218D4">
              <w:rPr>
                <w:rFonts w:ascii="Arial" w:hAnsi="Arial" w:cs="Arial"/>
                <w:sz w:val="18"/>
                <w:szCs w:val="18"/>
              </w:rPr>
              <w:t xml:space="preserve"> - </w:t>
            </w:r>
            <w:r w:rsidRPr="008218D4">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keepNext/>
              <w:keepLines/>
              <w:spacing w:after="0"/>
              <w:jc w:val="center"/>
              <w:rPr>
                <w:rFonts w:ascii="Arial" w:hAnsi="Arial" w:cs="Arial"/>
                <w:sz w:val="18"/>
                <w:szCs w:val="18"/>
              </w:rPr>
            </w:pPr>
            <w:r w:rsidRPr="008218D4">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keepNext/>
              <w:keepLines/>
              <w:spacing w:after="0"/>
              <w:jc w:val="center"/>
              <w:rPr>
                <w:rFonts w:ascii="Arial" w:hAnsi="Arial" w:cs="Arial"/>
                <w:sz w:val="18"/>
                <w:szCs w:val="18"/>
              </w:rPr>
            </w:pPr>
            <w:r w:rsidRPr="008218D4">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keepNext/>
              <w:keepLines/>
              <w:spacing w:after="0"/>
              <w:rPr>
                <w:rFonts w:ascii="Arial" w:hAnsi="Arial" w:cs="Arial"/>
                <w:sz w:val="18"/>
                <w:szCs w:val="18"/>
              </w:rPr>
            </w:pPr>
          </w:p>
        </w:tc>
      </w:tr>
      <w:tr w:rsidR="00850D9D" w:rsidRPr="008218D4" w:rsidTr="00D9717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50D9D" w:rsidRPr="008218D4" w:rsidRDefault="00850D9D" w:rsidP="00D9717C">
            <w:pPr>
              <w:pStyle w:val="TAC"/>
              <w:rPr>
                <w:lang w:eastAsia="ja-JP"/>
              </w:rPr>
            </w:pPr>
            <w:r w:rsidRPr="008218D4">
              <w:rPr>
                <w:lang w:eastAsia="ja-JP"/>
              </w:rPr>
              <w:t>E-UTRA Band 4</w:t>
            </w:r>
            <w:r w:rsidRPr="008218D4">
              <w:rPr>
                <w:lang w:eastAsia="zh-CN"/>
              </w:rPr>
              <w:t>8</w:t>
            </w:r>
            <w:ins w:id="7" w:author="Angelow, Iwajlo (Nokia - US/Naperville)" w:date="2019-04-01T10:29:00Z">
              <w:r w:rsidRPr="008218D4">
                <w:rPr>
                  <w:lang w:eastAsia="ja-JP"/>
                </w:rPr>
                <w:t xml:space="preserve"> or NR Band n</w:t>
              </w:r>
              <w:r>
                <w:rPr>
                  <w:lang w:eastAsia="ja-JP"/>
                </w:rPr>
                <w:t>48</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lang w:eastAsia="zh-CN"/>
              </w:rPr>
            </w:pPr>
            <w:r w:rsidRPr="008218D4">
              <w:rPr>
                <w:lang w:eastAsia="zh-CN"/>
              </w:rPr>
              <w:t>3550</w:t>
            </w:r>
            <w:r w:rsidRPr="008218D4">
              <w:rPr>
                <w:lang w:eastAsia="ja-JP"/>
              </w:rPr>
              <w:t xml:space="preserve"> - </w:t>
            </w:r>
            <w:r w:rsidRPr="008218D4">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lang w:eastAsia="ja-JP"/>
              </w:rPr>
            </w:pPr>
            <w:r w:rsidRPr="008218D4">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lang w:eastAsia="ja-JP"/>
              </w:rPr>
            </w:pPr>
            <w:r w:rsidRPr="008218D4">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rPr>
                <w:lang w:eastAsia="ja-JP"/>
              </w:rPr>
            </w:pPr>
            <w:r w:rsidRPr="008218D4">
              <w:rPr>
                <w:lang w:eastAsia="ja-JP"/>
              </w:rPr>
              <w:t xml:space="preserve">This is not applicable to BS operating in Band 22, 42, 43, 48, 49, </w:t>
            </w:r>
            <w:r>
              <w:rPr>
                <w:lang w:eastAsia="ja-JP"/>
              </w:rPr>
              <w:t>77</w:t>
            </w:r>
            <w:r w:rsidRPr="008218D4">
              <w:rPr>
                <w:lang w:eastAsia="ja-JP"/>
              </w:rPr>
              <w:t xml:space="preserve"> or 78.</w:t>
            </w:r>
          </w:p>
        </w:tc>
      </w:tr>
      <w:tr w:rsidR="00850D9D" w:rsidRPr="008218D4" w:rsidTr="00D9717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50D9D" w:rsidRPr="008218D4" w:rsidRDefault="00850D9D" w:rsidP="00D9717C">
            <w:pPr>
              <w:pStyle w:val="TAC"/>
              <w:rPr>
                <w:lang w:eastAsia="ja-JP"/>
              </w:rPr>
            </w:pPr>
            <w:r w:rsidRPr="008218D4">
              <w:rPr>
                <w:lang w:eastAsia="ja-JP"/>
              </w:rPr>
              <w:t>E-UTRA Band 4</w:t>
            </w:r>
            <w:r w:rsidRPr="008218D4">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lang w:eastAsia="zh-CN"/>
              </w:rPr>
            </w:pPr>
            <w:r w:rsidRPr="008218D4">
              <w:rPr>
                <w:lang w:eastAsia="zh-CN"/>
              </w:rPr>
              <w:t>3550</w:t>
            </w:r>
            <w:r w:rsidRPr="008218D4">
              <w:rPr>
                <w:lang w:eastAsia="ja-JP"/>
              </w:rPr>
              <w:t xml:space="preserve"> - </w:t>
            </w:r>
            <w:r w:rsidRPr="008218D4">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lang w:eastAsia="ja-JP"/>
              </w:rPr>
            </w:pPr>
            <w:r w:rsidRPr="008218D4">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lang w:eastAsia="ja-JP"/>
              </w:rPr>
            </w:pPr>
            <w:r w:rsidRPr="008218D4">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rPr>
                <w:lang w:eastAsia="ja-JP"/>
              </w:rPr>
            </w:pPr>
            <w:r w:rsidRPr="008218D4">
              <w:rPr>
                <w:lang w:eastAsia="ja-JP"/>
              </w:rPr>
              <w:t xml:space="preserve">This is not applicable to BS operating in Band 22, 42, 43, 48, 49, </w:t>
            </w:r>
            <w:r>
              <w:rPr>
                <w:lang w:eastAsia="ja-JP"/>
              </w:rPr>
              <w:t>77</w:t>
            </w:r>
            <w:r w:rsidRPr="008218D4">
              <w:rPr>
                <w:lang w:eastAsia="ja-JP"/>
              </w:rPr>
              <w:t xml:space="preserve"> or 78.</w:t>
            </w:r>
          </w:p>
        </w:tc>
      </w:tr>
      <w:tr w:rsidR="00850D9D" w:rsidRPr="008218D4" w:rsidTr="00D9717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50D9D" w:rsidRPr="008218D4" w:rsidRDefault="00850D9D" w:rsidP="00D9717C">
            <w:pPr>
              <w:pStyle w:val="TAC"/>
              <w:rPr>
                <w:lang w:eastAsia="ja-JP"/>
              </w:rPr>
            </w:pPr>
            <w:r w:rsidRPr="008218D4">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lang w:eastAsia="zh-CN"/>
              </w:rPr>
            </w:pPr>
            <w:r w:rsidRPr="008218D4">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lang w:eastAsia="ja-JP"/>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lang w:eastAsia="ja-JP"/>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rPr>
                <w:lang w:eastAsia="ja-JP"/>
              </w:rPr>
            </w:pPr>
            <w:r w:rsidRPr="008218D4">
              <w:rPr>
                <w:rFonts w:cs="Arial"/>
              </w:rPr>
              <w:t>This requirement does not apply to BS operating in Band 11, 21, 32, 45, 50, 51, 74, 75, 76.</w:t>
            </w:r>
          </w:p>
        </w:tc>
      </w:tr>
      <w:tr w:rsidR="00850D9D" w:rsidRPr="008218D4" w:rsidTr="00D9717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50D9D" w:rsidRPr="008218D4" w:rsidRDefault="00850D9D" w:rsidP="00D9717C">
            <w:pPr>
              <w:pStyle w:val="TAC"/>
              <w:rPr>
                <w:lang w:eastAsia="ja-JP"/>
              </w:rPr>
            </w:pPr>
            <w:r w:rsidRPr="008218D4">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lang w:eastAsia="zh-CN"/>
              </w:rPr>
            </w:pPr>
            <w:r w:rsidRPr="008218D4">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lang w:eastAsia="ja-JP"/>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lang w:eastAsia="ja-JP"/>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rPr>
                <w:lang w:eastAsia="ja-JP"/>
              </w:rPr>
            </w:pPr>
            <w:r w:rsidRPr="008218D4">
              <w:rPr>
                <w:rFonts w:cs="Arial"/>
              </w:rPr>
              <w:t>This requirement does not apply to BS operating in Band 50, 51, 75, 76.</w:t>
            </w:r>
          </w:p>
        </w:tc>
      </w:tr>
      <w:tr w:rsidR="00850D9D" w:rsidRPr="008218D4" w:rsidTr="00D9717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 xml:space="preserve">E-UTRA Band </w:t>
            </w:r>
            <w:r w:rsidRPr="008218D4">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lang w:eastAsia="zh-CN"/>
              </w:rPr>
            </w:pPr>
            <w:r w:rsidRPr="008218D4">
              <w:rPr>
                <w:rFonts w:cs="Arial"/>
                <w:lang w:eastAsia="zh-CN"/>
              </w:rPr>
              <w:t>3300</w:t>
            </w:r>
            <w:r w:rsidRPr="008218D4">
              <w:rPr>
                <w:rFonts w:cs="Arial"/>
              </w:rPr>
              <w:t xml:space="preserve"> – 3400 </w:t>
            </w:r>
            <w:r w:rsidRPr="008218D4">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jc w:val="left"/>
              <w:rPr>
                <w:rFonts w:cs="Arial"/>
              </w:rPr>
            </w:pPr>
            <w:r w:rsidRPr="008218D4">
              <w:rPr>
                <w:rFonts w:cs="Arial"/>
              </w:rPr>
              <w:t xml:space="preserve">This is not applicable to BS operating in Band </w:t>
            </w:r>
            <w:r w:rsidRPr="008218D4">
              <w:rPr>
                <w:rFonts w:cs="Arial"/>
                <w:lang w:eastAsia="zh-CN"/>
              </w:rPr>
              <w:t>42 or 52</w:t>
            </w:r>
          </w:p>
        </w:tc>
      </w:tr>
      <w:tr w:rsidR="00850D9D" w:rsidRPr="008218D4" w:rsidTr="00D9717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 xml:space="preserve">E-UTRA Band </w:t>
            </w:r>
            <w:r w:rsidRPr="008218D4">
              <w:rPr>
                <w:rFonts w:cs="Arial"/>
                <w:lang w:eastAsia="zh-CN"/>
              </w:rPr>
              <w:t>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lang w:eastAsia="zh-CN"/>
              </w:rPr>
            </w:pPr>
            <w:r w:rsidRPr="008218D4">
              <w:rPr>
                <w:rFonts w:cs="Arial"/>
                <w:lang w:eastAsia="zh-CN"/>
              </w:rPr>
              <w:t>2483.5</w:t>
            </w:r>
            <w:r w:rsidRPr="008218D4">
              <w:rPr>
                <w:rFonts w:cs="Arial"/>
              </w:rPr>
              <w:t xml:space="preserve"> - 2495</w:t>
            </w:r>
            <w:r w:rsidRPr="008218D4">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jc w:val="left"/>
              <w:rPr>
                <w:rFonts w:cs="Arial"/>
              </w:rPr>
            </w:pPr>
            <w:r w:rsidRPr="008218D4">
              <w:rPr>
                <w:rFonts w:cs="Arial"/>
              </w:rPr>
              <w:t>This is not applicable to BS operating in Band</w:t>
            </w:r>
            <w:r w:rsidRPr="008218D4">
              <w:rPr>
                <w:rFonts w:cs="Arial" w:hint="eastAsia"/>
                <w:lang w:eastAsia="zh-CN"/>
              </w:rPr>
              <w:t xml:space="preserve"> 4</w:t>
            </w:r>
            <w:r w:rsidRPr="008218D4">
              <w:rPr>
                <w:rFonts w:cs="Arial"/>
                <w:lang w:eastAsia="zh-CN"/>
              </w:rPr>
              <w:t>1</w:t>
            </w:r>
            <w:r w:rsidRPr="008218D4">
              <w:rPr>
                <w:rFonts w:cs="Arial" w:hint="eastAsia"/>
                <w:lang w:eastAsia="zh-CN"/>
              </w:rPr>
              <w:t xml:space="preserve"> or 5</w:t>
            </w:r>
            <w:r w:rsidRPr="008218D4">
              <w:rPr>
                <w:rFonts w:cs="Arial"/>
                <w:lang w:eastAsia="zh-CN"/>
              </w:rPr>
              <w:t>3.</w:t>
            </w:r>
          </w:p>
        </w:tc>
      </w:tr>
      <w:tr w:rsidR="00850D9D" w:rsidRPr="008218D4" w:rsidTr="00D9717C">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lang w:eastAsia="zh-CN"/>
              </w:rPr>
            </w:pPr>
            <w:r w:rsidRPr="008218D4">
              <w:rPr>
                <w:rFonts w:cs="Arial"/>
              </w:rPr>
              <w:t>2110 - 2</w:t>
            </w:r>
            <w:r w:rsidRPr="008218D4">
              <w:rPr>
                <w:rFonts w:cs="Arial"/>
                <w:lang w:eastAsia="ja-JP"/>
              </w:rPr>
              <w:t>20</w:t>
            </w:r>
            <w:r w:rsidRPr="008218D4">
              <w:rPr>
                <w:rFonts w:cs="Arial"/>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jc w:val="left"/>
              <w:rPr>
                <w:rFonts w:cs="Arial"/>
              </w:rPr>
            </w:pPr>
            <w:r w:rsidRPr="008218D4">
              <w:rPr>
                <w:rFonts w:cs="Arial"/>
              </w:rPr>
              <w:t>This requirement does not apply to BS operating in band 1</w:t>
            </w:r>
            <w:r w:rsidRPr="008218D4">
              <w:rPr>
                <w:rFonts w:cs="Arial"/>
                <w:lang w:eastAsia="ja-JP"/>
              </w:rPr>
              <w:t xml:space="preserve"> or 65</w:t>
            </w:r>
            <w:r w:rsidRPr="008218D4">
              <w:rPr>
                <w:rFonts w:cs="Arial"/>
              </w:rPr>
              <w:t xml:space="preserve">, </w:t>
            </w:r>
          </w:p>
        </w:tc>
      </w:tr>
      <w:tr w:rsidR="00850D9D" w:rsidRPr="008218D4" w:rsidTr="00D9717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lang w:eastAsia="zh-CN"/>
              </w:rPr>
            </w:pPr>
            <w:r w:rsidRPr="008218D4">
              <w:rPr>
                <w:rFonts w:cs="Arial"/>
              </w:rPr>
              <w:t xml:space="preserve">1920 - </w:t>
            </w:r>
            <w:r w:rsidRPr="008218D4">
              <w:rPr>
                <w:rFonts w:cs="Arial"/>
                <w:lang w:eastAsia="ja-JP"/>
              </w:rPr>
              <w:t>2010</w:t>
            </w:r>
            <w:r w:rsidRPr="008218D4">
              <w:rPr>
                <w:rFonts w:cs="Arial"/>
              </w:rPr>
              <w:t xml:space="preserve"> MHz</w:t>
            </w:r>
          </w:p>
          <w:p w:rsidR="00850D9D" w:rsidRPr="008218D4" w:rsidRDefault="00850D9D" w:rsidP="00D9717C">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rPr>
                <w:rFonts w:cs="v5.0.0"/>
                <w:lang w:eastAsia="ja-JP"/>
              </w:rPr>
            </w:pPr>
            <w:r w:rsidRPr="008218D4">
              <w:rPr>
                <w:rFonts w:cs="Arial"/>
              </w:rPr>
              <w:t xml:space="preserve">This requirement does not apply to BS operating in band </w:t>
            </w:r>
            <w:r w:rsidRPr="008218D4">
              <w:rPr>
                <w:rFonts w:cs="Arial"/>
                <w:lang w:eastAsia="ja-JP"/>
              </w:rPr>
              <w:t>65</w:t>
            </w:r>
            <w:r w:rsidRPr="008218D4">
              <w:rPr>
                <w:rFonts w:cs="Arial"/>
              </w:rPr>
              <w:t>,</w:t>
            </w:r>
            <w:r w:rsidRPr="008218D4">
              <w:rPr>
                <w:rFonts w:cs="v5.0.0"/>
              </w:rPr>
              <w:t xml:space="preserve"> since it is already covered by the requirement in sub-clause </w:t>
            </w:r>
            <w:r w:rsidRPr="008218D4">
              <w:rPr>
                <w:rFonts w:cs="Arial"/>
              </w:rPr>
              <w:t>6.6.1.2</w:t>
            </w:r>
            <w:r w:rsidRPr="008218D4">
              <w:rPr>
                <w:rFonts w:cs="v5.0.0"/>
              </w:rPr>
              <w:t>.</w:t>
            </w:r>
          </w:p>
          <w:p w:rsidR="00850D9D" w:rsidRPr="008218D4" w:rsidRDefault="00850D9D" w:rsidP="00D9717C">
            <w:pPr>
              <w:pStyle w:val="TAC"/>
              <w:jc w:val="left"/>
              <w:rPr>
                <w:rFonts w:cs="Arial"/>
              </w:rPr>
            </w:pPr>
            <w:r w:rsidRPr="008218D4">
              <w:rPr>
                <w:rFonts w:cs="Arial"/>
                <w:lang w:eastAsia="ja-JP"/>
              </w:rPr>
              <w:t xml:space="preserve">For BS operating in Band 1, it applies for 1980 MHz to 2010 MHz, while the rest is covered in sub-clause </w:t>
            </w:r>
            <w:r w:rsidRPr="008218D4">
              <w:rPr>
                <w:rFonts w:cs="Arial"/>
              </w:rPr>
              <w:t>6.6.1.2</w:t>
            </w:r>
            <w:r w:rsidRPr="008218D4">
              <w:rPr>
                <w:rFonts w:cs="Arial"/>
                <w:lang w:eastAsia="ja-JP"/>
              </w:rPr>
              <w:t>.</w:t>
            </w:r>
          </w:p>
        </w:tc>
      </w:tr>
      <w:tr w:rsidR="00850D9D" w:rsidRPr="008218D4" w:rsidTr="00D9717C">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lastRenderedPageBreak/>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lang w:eastAsia="zh-CN"/>
              </w:rPr>
            </w:pPr>
            <w:r w:rsidRPr="008218D4">
              <w:rPr>
                <w:rFonts w:cs="Arial"/>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jc w:val="left"/>
              <w:rPr>
                <w:rFonts w:cs="Arial"/>
              </w:rPr>
            </w:pPr>
            <w:r w:rsidRPr="008218D4">
              <w:rPr>
                <w:rFonts w:cs="Arial"/>
              </w:rPr>
              <w:t>This requirement does not apply to BS operating in band 4, 10, 23, 66.</w:t>
            </w:r>
          </w:p>
        </w:tc>
      </w:tr>
      <w:tr w:rsidR="00850D9D" w:rsidRPr="008218D4" w:rsidTr="00D9717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lang w:eastAsia="zh-CN"/>
              </w:rPr>
            </w:pPr>
            <w:r w:rsidRPr="008218D4">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jc w:val="left"/>
              <w:rPr>
                <w:rFonts w:cs="Arial"/>
              </w:rPr>
            </w:pPr>
            <w:r w:rsidRPr="008218D4">
              <w:rPr>
                <w:rFonts w:cs="Arial"/>
              </w:rPr>
              <w:t xml:space="preserve">This requirement does not apply to BS operating in band 66, </w:t>
            </w:r>
            <w:r w:rsidRPr="008218D4">
              <w:rPr>
                <w:rFonts w:cs="v5.0.0"/>
              </w:rPr>
              <w:t xml:space="preserve">since it is already covered by the requirement in sub-clause 6.6.1.2. </w:t>
            </w:r>
            <w:r w:rsidRPr="008218D4">
              <w:rPr>
                <w:rFonts w:cs="Arial"/>
              </w:rPr>
              <w:t xml:space="preserve">For BS operating in Band 4, it applies for 1755 MHz to 1780 MHz, while the rest is covered in sub-clause </w:t>
            </w:r>
            <w:r w:rsidRPr="008218D4">
              <w:rPr>
                <w:rFonts w:cs="v5.0.0"/>
              </w:rPr>
              <w:t>6.6.1.2</w:t>
            </w:r>
            <w:r w:rsidRPr="008218D4">
              <w:rPr>
                <w:rFonts w:cs="Arial"/>
              </w:rPr>
              <w:t xml:space="preserve">. For BS operating in Band 10, it applies for 1770 MHz to 1780 MHz, while the rest is covered in sub-clause </w:t>
            </w:r>
            <w:r w:rsidRPr="008218D4">
              <w:rPr>
                <w:rFonts w:cs="v5.0.0"/>
              </w:rPr>
              <w:t>6.6.1.2</w:t>
            </w:r>
            <w:r w:rsidRPr="008218D4">
              <w:rPr>
                <w:rFonts w:cs="Arial"/>
              </w:rPr>
              <w:t>.</w:t>
            </w:r>
          </w:p>
        </w:tc>
      </w:tr>
      <w:tr w:rsidR="00850D9D" w:rsidRPr="008218D4" w:rsidTr="00D9717C">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lang w:eastAsia="zh-CN"/>
              </w:rPr>
            </w:pPr>
            <w:r w:rsidRPr="008218D4">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rPr>
                <w:rFonts w:cs="Arial"/>
              </w:rPr>
            </w:pPr>
            <w:r w:rsidRPr="008218D4">
              <w:rPr>
                <w:rFonts w:cs="Arial"/>
              </w:rPr>
              <w:t>This requirement does not apply to BS operating in band 28 or 67.</w:t>
            </w:r>
          </w:p>
        </w:tc>
      </w:tr>
      <w:tr w:rsidR="00850D9D" w:rsidRPr="008218D4" w:rsidTr="00D9717C">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lang w:eastAsia="zh-CN"/>
              </w:rPr>
            </w:pPr>
            <w:r w:rsidRPr="008218D4">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rPr>
                <w:rFonts w:cs="Arial"/>
              </w:rPr>
            </w:pPr>
            <w:r w:rsidRPr="008218D4">
              <w:rPr>
                <w:rFonts w:cs="Arial"/>
              </w:rPr>
              <w:t>This requirement does not apply to BS operating in band 28, or 68.</w:t>
            </w:r>
          </w:p>
        </w:tc>
      </w:tr>
      <w:tr w:rsidR="00850D9D" w:rsidRPr="008218D4" w:rsidTr="00D9717C">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lang w:eastAsia="zh-CN"/>
              </w:rPr>
            </w:pPr>
            <w:r w:rsidRPr="008218D4">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rPr>
                <w:rFonts w:cs="v5.0.0"/>
              </w:rPr>
            </w:pPr>
            <w:r w:rsidRPr="008218D4">
              <w:rPr>
                <w:rFonts w:cs="Arial"/>
              </w:rPr>
              <w:t xml:space="preserve">This requirement does not apply to BS operating in band 68, </w:t>
            </w:r>
            <w:r w:rsidRPr="008218D4">
              <w:rPr>
                <w:rFonts w:cs="v5.0.0"/>
              </w:rPr>
              <w:t xml:space="preserve">since it is already covered by the requirement in sub-clause 6.6.1.2. </w:t>
            </w:r>
            <w:r w:rsidRPr="008218D4">
              <w:rPr>
                <w:rFonts w:cs="Arial"/>
              </w:rPr>
              <w:t xml:space="preserve">For BS operating in Band 28, it applies between 698 MHz and 703 MHz, while the rest is covered in sub-clause </w:t>
            </w:r>
            <w:r w:rsidRPr="008218D4">
              <w:rPr>
                <w:rFonts w:cs="v5.0.0"/>
              </w:rPr>
              <w:t>6.6.1.2</w:t>
            </w:r>
            <w:r w:rsidRPr="008218D4">
              <w:rPr>
                <w:rFonts w:cs="Arial"/>
              </w:rPr>
              <w:t>.</w:t>
            </w:r>
          </w:p>
        </w:tc>
      </w:tr>
      <w:tr w:rsidR="00850D9D" w:rsidRPr="008218D4" w:rsidTr="00D9717C">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rPr>
                <w:rFonts w:cs="Arial"/>
              </w:rPr>
            </w:pPr>
            <w:r w:rsidRPr="008218D4">
              <w:rPr>
                <w:rFonts w:cs="Arial"/>
              </w:rPr>
              <w:t>This requirement does not apply to BS operating in Band 38 or 69.</w:t>
            </w:r>
          </w:p>
        </w:tc>
      </w:tr>
      <w:tr w:rsidR="00850D9D" w:rsidRPr="008218D4" w:rsidTr="00D9717C">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rPr>
                <w:rFonts w:cs="Arial"/>
              </w:rPr>
            </w:pPr>
            <w:r w:rsidRPr="008218D4">
              <w:rPr>
                <w:rFonts w:cs="Arial"/>
              </w:rPr>
              <w:t>This requirement does not apply to BS operating in band 2, 25, 70</w:t>
            </w:r>
          </w:p>
        </w:tc>
      </w:tr>
      <w:tr w:rsidR="00850D9D" w:rsidRPr="008218D4" w:rsidTr="00D9717C">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rPr>
                <w:rFonts w:cs="Arial"/>
              </w:rPr>
            </w:pPr>
            <w:r w:rsidRPr="008218D4">
              <w:rPr>
                <w:rFonts w:cs="Arial"/>
              </w:rPr>
              <w:t>This requirement does not apply to BS operating in band 70, since it is already covered by the requirement in sub-clause 6.6.1.2</w:t>
            </w:r>
          </w:p>
        </w:tc>
      </w:tr>
      <w:tr w:rsidR="00850D9D" w:rsidRPr="008218D4" w:rsidTr="00D9717C">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rPr>
                <w:rFonts w:cs="Arial"/>
              </w:rPr>
            </w:pPr>
            <w:r w:rsidRPr="008218D4">
              <w:rPr>
                <w:rFonts w:cs="Arial"/>
              </w:rPr>
              <w:t>This requirement does not apply to BS operating in band 71</w:t>
            </w:r>
          </w:p>
        </w:tc>
      </w:tr>
      <w:tr w:rsidR="00850D9D" w:rsidRPr="008218D4" w:rsidTr="00D9717C">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rPr>
                <w:rFonts w:cs="Arial"/>
              </w:rPr>
            </w:pPr>
            <w:r w:rsidRPr="008218D4">
              <w:rPr>
                <w:rFonts w:cs="Arial"/>
              </w:rPr>
              <w:t>This requirement does not apply to BS operating in band 71, since it is already covered by the requirement in sub-clause 6.6.1.2</w:t>
            </w:r>
          </w:p>
        </w:tc>
      </w:tr>
      <w:tr w:rsidR="00850D9D" w:rsidRPr="008218D4" w:rsidTr="00D9717C">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850D9D" w:rsidRPr="008218D4" w:rsidRDefault="00850D9D" w:rsidP="00D9717C">
            <w:pPr>
              <w:pStyle w:val="TAC"/>
              <w:rPr>
                <w:rFonts w:cs="Arial"/>
              </w:rPr>
            </w:pPr>
            <w:r w:rsidRPr="008218D4">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u w:val="single"/>
              </w:rPr>
            </w:pPr>
            <w:r w:rsidRPr="008218D4">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rPr>
                <w:rFonts w:cs="Arial"/>
              </w:rPr>
            </w:pPr>
            <w:r w:rsidRPr="008218D4">
              <w:t>This requirement does not apply to BS operating in band 31, 72 or 73</w:t>
            </w:r>
            <w:r w:rsidRPr="008218D4">
              <w:rPr>
                <w:rFonts w:cs="v5.0.0"/>
              </w:rPr>
              <w:t>.</w:t>
            </w:r>
          </w:p>
        </w:tc>
      </w:tr>
      <w:tr w:rsidR="00850D9D" w:rsidRPr="008218D4" w:rsidTr="00D9717C">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850D9D" w:rsidRPr="008218D4" w:rsidRDefault="00850D9D" w:rsidP="00D9717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u w:val="single"/>
              </w:rPr>
            </w:pPr>
            <w:r w:rsidRPr="008218D4">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rPr>
                <w:rFonts w:cs="Arial"/>
              </w:rPr>
            </w:pPr>
            <w:r w:rsidRPr="008218D4">
              <w:t>This requirement does not apply to BS operating in band 72</w:t>
            </w:r>
            <w:r w:rsidRPr="008218D4">
              <w:rPr>
                <w:rFonts w:cs="v5.0.0"/>
              </w:rPr>
              <w:t xml:space="preserve">, </w:t>
            </w:r>
            <w:r w:rsidRPr="008218D4">
              <w:t>since it is already covered by the requirement in sub-clause 6.6.1.2.</w:t>
            </w:r>
            <w:r w:rsidRPr="008218D4">
              <w:rPr>
                <w:lang w:eastAsia="zh-CN"/>
              </w:rPr>
              <w:t xml:space="preserve"> </w:t>
            </w:r>
            <w:r w:rsidRPr="008218D4">
              <w:rPr>
                <w:rFonts w:cs="Arial"/>
              </w:rPr>
              <w:t>This requirement does not apply to BS operating in band</w:t>
            </w:r>
            <w:r w:rsidRPr="008218D4">
              <w:rPr>
                <w:rFonts w:cs="Arial"/>
                <w:lang w:eastAsia="zh-CN"/>
              </w:rPr>
              <w:t xml:space="preserve"> 73.</w:t>
            </w:r>
          </w:p>
        </w:tc>
      </w:tr>
      <w:tr w:rsidR="00850D9D" w:rsidRPr="008218D4" w:rsidTr="00D9717C">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850D9D" w:rsidRPr="008218D4" w:rsidRDefault="00850D9D" w:rsidP="00D9717C">
            <w:pPr>
              <w:pStyle w:val="TAC"/>
              <w:rPr>
                <w:rFonts w:cs="Arial"/>
                <w:lang w:eastAsia="zh-CN"/>
              </w:rPr>
            </w:pPr>
            <w:r w:rsidRPr="008218D4">
              <w:t>E-UTRA Band 7</w:t>
            </w:r>
            <w:r w:rsidRPr="008218D4">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lang w:eastAsia="zh-CN"/>
              </w:rPr>
            </w:pPr>
            <w:r w:rsidRPr="008218D4">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pPr>
            <w:r w:rsidRPr="008218D4">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pPr>
            <w:r w:rsidRPr="008218D4">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pPr>
            <w:r w:rsidRPr="008218D4">
              <w:t>This requirement does not apply to BS operating in band 31</w:t>
            </w:r>
            <w:r w:rsidRPr="008218D4">
              <w:rPr>
                <w:lang w:eastAsia="zh-CN"/>
              </w:rPr>
              <w:t>,</w:t>
            </w:r>
            <w:r w:rsidRPr="008218D4">
              <w:t xml:space="preserve"> </w:t>
            </w:r>
            <w:r w:rsidRPr="008218D4">
              <w:rPr>
                <w:lang w:eastAsia="zh-CN"/>
              </w:rPr>
              <w:t>72 or</w:t>
            </w:r>
            <w:r w:rsidRPr="008218D4">
              <w:t xml:space="preserve"> 7</w:t>
            </w:r>
            <w:r w:rsidRPr="008218D4">
              <w:rPr>
                <w:lang w:eastAsia="zh-CN"/>
              </w:rPr>
              <w:t>3</w:t>
            </w:r>
            <w:r w:rsidRPr="008218D4">
              <w:rPr>
                <w:rFonts w:cs="v5.0.0"/>
              </w:rPr>
              <w:t>.</w:t>
            </w:r>
          </w:p>
        </w:tc>
      </w:tr>
      <w:tr w:rsidR="00850D9D" w:rsidRPr="008218D4" w:rsidTr="00D9717C">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850D9D" w:rsidRPr="008218D4" w:rsidRDefault="00850D9D" w:rsidP="00D9717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lang w:eastAsia="zh-CN"/>
              </w:rPr>
            </w:pPr>
            <w:r w:rsidRPr="008218D4">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pPr>
            <w:r w:rsidRPr="008218D4">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pPr>
            <w:r w:rsidRPr="008218D4">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rPr>
                <w:lang w:eastAsia="zh-CN"/>
              </w:rPr>
            </w:pPr>
            <w:r w:rsidRPr="008218D4">
              <w:t>This requirement does not apply to BS operating in band 7</w:t>
            </w:r>
            <w:r w:rsidRPr="008218D4">
              <w:rPr>
                <w:lang w:eastAsia="zh-CN"/>
              </w:rPr>
              <w:t>3</w:t>
            </w:r>
            <w:r w:rsidRPr="008218D4">
              <w:rPr>
                <w:rFonts w:cs="v5.0.0"/>
              </w:rPr>
              <w:t xml:space="preserve">, </w:t>
            </w:r>
            <w:r w:rsidRPr="008218D4">
              <w:t>since it is already covered by the requirement in sub-clause 6.6.1.2.</w:t>
            </w:r>
          </w:p>
        </w:tc>
      </w:tr>
      <w:tr w:rsidR="00850D9D" w:rsidRPr="008218D4" w:rsidTr="00D9717C">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E-UTRA</w:t>
            </w:r>
            <w:r w:rsidRPr="008218D4">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rPr>
                <w:rFonts w:cs="Arial"/>
              </w:rPr>
            </w:pPr>
            <w:r w:rsidRPr="008218D4">
              <w:rPr>
                <w:rFonts w:cs="Arial"/>
              </w:rPr>
              <w:t xml:space="preserve">This requirement does not apply to BS operating in band </w:t>
            </w:r>
            <w:r w:rsidRPr="008218D4">
              <w:rPr>
                <w:rFonts w:cs="Arial"/>
                <w:lang w:eastAsia="ja-JP"/>
              </w:rPr>
              <w:t>11, 21, 32, 50, 74, 75.</w:t>
            </w:r>
          </w:p>
        </w:tc>
      </w:tr>
      <w:tr w:rsidR="00850D9D" w:rsidRPr="008218D4" w:rsidTr="00D9717C">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850D9D" w:rsidRPr="008218D4" w:rsidRDefault="00850D9D" w:rsidP="00D9717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rPr>
                <w:rFonts w:cs="Arial"/>
              </w:rPr>
            </w:pPr>
            <w:r w:rsidRPr="008218D4">
              <w:rPr>
                <w:rFonts w:cs="Arial"/>
              </w:rPr>
              <w:t xml:space="preserve">This requirement does not apply to BS operating in </w:t>
            </w:r>
            <w:r w:rsidRPr="008218D4">
              <w:rPr>
                <w:rFonts w:cs="Arial"/>
                <w:lang w:eastAsia="ja-JP"/>
              </w:rPr>
              <w:t>B</w:t>
            </w:r>
            <w:r w:rsidRPr="008218D4">
              <w:rPr>
                <w:rFonts w:cs="Arial"/>
              </w:rPr>
              <w:t xml:space="preserve">and </w:t>
            </w:r>
            <w:r w:rsidRPr="008218D4">
              <w:rPr>
                <w:rFonts w:cs="Arial"/>
                <w:lang w:eastAsia="ja-JP"/>
              </w:rPr>
              <w:t>74 or n74</w:t>
            </w:r>
            <w:r w:rsidRPr="008218D4">
              <w:rPr>
                <w:rFonts w:cs="Arial"/>
              </w:rPr>
              <w:t>,</w:t>
            </w:r>
            <w:r w:rsidRPr="008218D4">
              <w:rPr>
                <w:rFonts w:cs="v5.0.0"/>
              </w:rPr>
              <w:t xml:space="preserve"> since it is already covered by the requirement in sub-clause 6.6.1.2. This requirement does not apply to BS operating in band 32, 45, 50, 51, 75, 76.</w:t>
            </w:r>
          </w:p>
        </w:tc>
      </w:tr>
      <w:tr w:rsidR="00850D9D" w:rsidRPr="008218D4" w:rsidTr="00D9717C">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E-UTRA Band 75</w:t>
            </w:r>
            <w:r w:rsidRPr="008218D4">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u w:val="single"/>
              </w:rPr>
            </w:pPr>
            <w:r w:rsidRPr="008218D4">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rPr>
                <w:rFonts w:cs="Arial"/>
              </w:rPr>
            </w:pPr>
            <w:r w:rsidRPr="008218D4">
              <w:rPr>
                <w:rFonts w:cs="Arial"/>
              </w:rPr>
              <w:t>This requirement does not apply to BS operating in Band 11, 21, 32, 45, 50, 51, 74, 75, 76.</w:t>
            </w:r>
          </w:p>
        </w:tc>
      </w:tr>
      <w:tr w:rsidR="00850D9D" w:rsidRPr="008218D4" w:rsidTr="00D9717C">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E-UTRA Band 76</w:t>
            </w:r>
            <w:r w:rsidRPr="008218D4">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u w:val="single"/>
              </w:rPr>
            </w:pPr>
            <w:r w:rsidRPr="008218D4">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rPr>
                <w:rFonts w:cs="Arial"/>
              </w:rPr>
            </w:pPr>
            <w:r w:rsidRPr="008218D4">
              <w:rPr>
                <w:rFonts w:cs="Arial"/>
              </w:rPr>
              <w:t>This requirement does not apply to BS operating in Band 50, 51, 75, 76.</w:t>
            </w:r>
          </w:p>
        </w:tc>
      </w:tr>
      <w:tr w:rsidR="00850D9D" w:rsidRPr="008218D4" w:rsidTr="00D9717C">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rPr>
                <w:rFonts w:cs="Arial"/>
              </w:rPr>
            </w:pPr>
            <w:r w:rsidRPr="008218D4">
              <w:rPr>
                <w:rFonts w:cs="Arial"/>
              </w:rPr>
              <w:t xml:space="preserve">This is not applicable to BS operating in Band </w:t>
            </w:r>
            <w:r>
              <w:rPr>
                <w:rFonts w:cs="Arial"/>
              </w:rPr>
              <w:t xml:space="preserve">22, </w:t>
            </w:r>
            <w:r w:rsidRPr="008218D4">
              <w:rPr>
                <w:rFonts w:cs="Arial"/>
                <w:lang w:eastAsia="zh-CN"/>
              </w:rPr>
              <w:t xml:space="preserve">42, 43, 48, 49, </w:t>
            </w:r>
            <w:r>
              <w:rPr>
                <w:rFonts w:cs="Arial"/>
                <w:lang w:eastAsia="zh-CN"/>
              </w:rPr>
              <w:t>52, 77</w:t>
            </w:r>
            <w:r w:rsidRPr="008218D4">
              <w:rPr>
                <w:rFonts w:cs="Arial"/>
                <w:lang w:eastAsia="zh-CN"/>
              </w:rPr>
              <w:t xml:space="preserve"> or </w:t>
            </w:r>
            <w:r>
              <w:rPr>
                <w:rFonts w:cs="Arial"/>
                <w:lang w:eastAsia="zh-CN"/>
              </w:rPr>
              <w:t>78</w:t>
            </w:r>
          </w:p>
        </w:tc>
      </w:tr>
      <w:tr w:rsidR="00850D9D" w:rsidRPr="008218D4" w:rsidTr="00D9717C">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rPr>
                <w:rFonts w:cs="Arial"/>
              </w:rPr>
            </w:pPr>
            <w:r w:rsidRPr="008218D4">
              <w:rPr>
                <w:rFonts w:cs="Arial"/>
              </w:rPr>
              <w:t xml:space="preserve">This is not applicable to BS operating in Band </w:t>
            </w:r>
            <w:r>
              <w:rPr>
                <w:rFonts w:cs="Arial"/>
              </w:rPr>
              <w:t xml:space="preserve">22, </w:t>
            </w:r>
            <w:r w:rsidRPr="008218D4">
              <w:rPr>
                <w:rFonts w:cs="Arial"/>
              </w:rPr>
              <w:t xml:space="preserve">42, </w:t>
            </w:r>
            <w:r w:rsidRPr="008218D4">
              <w:rPr>
                <w:rFonts w:cs="Arial"/>
                <w:lang w:eastAsia="zh-CN"/>
              </w:rPr>
              <w:t xml:space="preserve">43, 48, 49, </w:t>
            </w:r>
            <w:r>
              <w:rPr>
                <w:rFonts w:cs="Arial"/>
                <w:lang w:eastAsia="zh-CN"/>
              </w:rPr>
              <w:t>52, 77</w:t>
            </w:r>
            <w:r w:rsidRPr="008218D4">
              <w:rPr>
                <w:rFonts w:cs="Arial"/>
                <w:lang w:eastAsia="zh-CN"/>
              </w:rPr>
              <w:t xml:space="preserve"> or </w:t>
            </w:r>
            <w:r>
              <w:rPr>
                <w:rFonts w:cs="Arial"/>
                <w:lang w:eastAsia="zh-CN"/>
              </w:rPr>
              <w:t>78</w:t>
            </w:r>
          </w:p>
        </w:tc>
      </w:tr>
      <w:tr w:rsidR="00850D9D" w:rsidRPr="008218D4" w:rsidTr="00D9717C">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pPr>
            <w:r w:rsidRPr="008218D4">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jc w:val="left"/>
              <w:rPr>
                <w:rFonts w:cs="v5.0.0"/>
              </w:rPr>
            </w:pPr>
            <w:r w:rsidRPr="008218D4">
              <w:rPr>
                <w:rFonts w:cs="Arial"/>
              </w:rPr>
              <w:t>This requirement does not apply to</w:t>
            </w:r>
            <w:r w:rsidRPr="008218D4">
              <w:rPr>
                <w:rFonts w:cs="v5.0.0"/>
              </w:rPr>
              <w:t xml:space="preserve"> </w:t>
            </w:r>
            <w:r w:rsidRPr="008218D4">
              <w:rPr>
                <w:rFonts w:cs="Arial"/>
              </w:rPr>
              <w:t xml:space="preserve">BS operating in band 3, </w:t>
            </w:r>
            <w:r w:rsidRPr="008218D4">
              <w:rPr>
                <w:rFonts w:cs="v5.0.0"/>
              </w:rPr>
              <w:t xml:space="preserve">since it is already covered by the requirement in sub-clause 6.6.1.2. </w:t>
            </w:r>
          </w:p>
          <w:p w:rsidR="00850D9D" w:rsidRPr="008218D4" w:rsidRDefault="00850D9D" w:rsidP="00D9717C">
            <w:pPr>
              <w:pStyle w:val="TAL"/>
              <w:rPr>
                <w:rFonts w:cs="Arial"/>
              </w:rPr>
            </w:pPr>
            <w:r w:rsidRPr="008218D4">
              <w:rPr>
                <w:rFonts w:cs="Arial"/>
              </w:rPr>
              <w:t>For BS operating in band 9, it applies for 1710 MHz to 1749.9 MHz and 1784.9 MHz to 1785 MHz, while the rest is covered in sub-clause</w:t>
            </w:r>
            <w:r w:rsidRPr="008218D4" w:rsidDel="008C1873">
              <w:rPr>
                <w:rFonts w:cs="Arial"/>
              </w:rPr>
              <w:t xml:space="preserve"> </w:t>
            </w:r>
            <w:r w:rsidRPr="008218D4">
              <w:rPr>
                <w:rFonts w:cs="Arial"/>
              </w:rPr>
              <w:t>6.6.1.2.</w:t>
            </w:r>
          </w:p>
        </w:tc>
      </w:tr>
      <w:tr w:rsidR="00850D9D" w:rsidRPr="008218D4" w:rsidTr="00D9717C">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pPr>
            <w:r w:rsidRPr="008218D4">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rPr>
                <w:rFonts w:cs="Arial"/>
              </w:rPr>
            </w:pPr>
            <w:r w:rsidRPr="008218D4">
              <w:rPr>
                <w:rFonts w:cs="Arial"/>
              </w:rPr>
              <w:t>This requirement does not apply to</w:t>
            </w:r>
            <w:r w:rsidRPr="008218D4">
              <w:rPr>
                <w:rFonts w:cs="v5.0.0"/>
              </w:rPr>
              <w:t xml:space="preserve"> </w:t>
            </w:r>
            <w:r w:rsidRPr="008218D4">
              <w:rPr>
                <w:rFonts w:cs="Arial"/>
              </w:rPr>
              <w:t>BS operating in band 8,</w:t>
            </w:r>
            <w:r w:rsidRPr="008218D4">
              <w:rPr>
                <w:rFonts w:cs="v5.0.0"/>
              </w:rPr>
              <w:t xml:space="preserve"> since it is already covered by the requirement in sub-clause 6.6.1.2.</w:t>
            </w:r>
          </w:p>
        </w:tc>
      </w:tr>
      <w:tr w:rsidR="00850D9D" w:rsidRPr="008218D4" w:rsidTr="00D9717C">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lastRenderedPageBreak/>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pPr>
            <w:r w:rsidRPr="008218D4">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rPr>
                <w:rFonts w:cs="Arial"/>
              </w:rPr>
            </w:pPr>
            <w:r w:rsidRPr="008218D4">
              <w:rPr>
                <w:rFonts w:cs="Arial"/>
              </w:rPr>
              <w:t>This requirement does not apply to BS operating in band 20,</w:t>
            </w:r>
            <w:r w:rsidRPr="008218D4">
              <w:rPr>
                <w:rFonts w:cs="v5.0.0"/>
              </w:rPr>
              <w:t xml:space="preserve"> since it is already covered by the requirement in subclause 6.6.1.2.</w:t>
            </w:r>
          </w:p>
        </w:tc>
      </w:tr>
      <w:tr w:rsidR="00850D9D" w:rsidRPr="008218D4" w:rsidTr="00D9717C">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850D9D" w:rsidRPr="008218D4" w:rsidRDefault="00850D9D" w:rsidP="00D9717C">
            <w:pPr>
              <w:pStyle w:val="TAC"/>
              <w:rPr>
                <w:rFonts w:cs="Arial"/>
              </w:rPr>
            </w:pPr>
            <w:r w:rsidRPr="008218D4">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0D9D" w:rsidRPr="008218D4" w:rsidRDefault="00850D9D" w:rsidP="00D9717C">
            <w:pPr>
              <w:pStyle w:val="TAC"/>
            </w:pPr>
            <w:r w:rsidRPr="008218D4">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C"/>
              <w:rPr>
                <w:rFonts w:cs="Arial"/>
              </w:rPr>
            </w:pPr>
            <w:r w:rsidRPr="008218D4">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50D9D" w:rsidRPr="008218D4" w:rsidRDefault="00850D9D" w:rsidP="00D9717C">
            <w:pPr>
              <w:pStyle w:val="TAL"/>
              <w:rPr>
                <w:rFonts w:cs="Arial"/>
              </w:rPr>
            </w:pPr>
            <w:r w:rsidRPr="008218D4">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8218D4">
              <w:rPr>
                <w:rFonts w:cs="v5.0.0"/>
              </w:rPr>
              <w:t>For E-UTRA BS operating in Band 68, it applies for 728MHz to 733MHz.</w:t>
            </w:r>
          </w:p>
        </w:tc>
      </w:tr>
      <w:tr w:rsidR="00850D9D" w:rsidRPr="008218D4" w:rsidTr="00D9717C">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rsidR="00850D9D" w:rsidRPr="008218D4" w:rsidRDefault="00850D9D" w:rsidP="00D9717C">
            <w:pPr>
              <w:pStyle w:val="TAC"/>
              <w:rPr>
                <w:rFonts w:cs="Arial"/>
              </w:rPr>
            </w:pPr>
            <w:r w:rsidRPr="008218D4">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850D9D" w:rsidRPr="008218D4" w:rsidRDefault="00850D9D" w:rsidP="00D9717C">
            <w:pPr>
              <w:pStyle w:val="TAC"/>
              <w:rPr>
                <w:rFonts w:cs="Arial"/>
                <w:lang w:eastAsia="zh-CN"/>
              </w:rPr>
            </w:pPr>
            <w:r w:rsidRPr="008218D4">
              <w:rPr>
                <w:rFonts w:cs="Arial"/>
              </w:rPr>
              <w:t>1920 - 1980 MHz</w:t>
            </w:r>
          </w:p>
          <w:p w:rsidR="00850D9D" w:rsidRPr="008218D4" w:rsidRDefault="00850D9D" w:rsidP="00D9717C">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rsidR="00850D9D" w:rsidRPr="008218D4" w:rsidRDefault="00850D9D" w:rsidP="00D9717C">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50D9D" w:rsidRPr="008218D4" w:rsidRDefault="00850D9D" w:rsidP="00D9717C">
            <w:pPr>
              <w:pStyle w:val="TAL"/>
              <w:rPr>
                <w:rFonts w:cs="Arial"/>
              </w:rPr>
            </w:pPr>
            <w:r w:rsidRPr="008218D4">
              <w:rPr>
                <w:rFonts w:cs="Arial"/>
              </w:rPr>
              <w:t>This requirement does not apply to</w:t>
            </w:r>
            <w:r w:rsidRPr="008218D4">
              <w:rPr>
                <w:rFonts w:cs="v5.0.0"/>
              </w:rPr>
              <w:t xml:space="preserve"> </w:t>
            </w:r>
            <w:r w:rsidRPr="008218D4">
              <w:rPr>
                <w:rFonts w:cs="Arial"/>
              </w:rPr>
              <w:t>BS operating in band 1 or 65,</w:t>
            </w:r>
            <w:r w:rsidRPr="008218D4">
              <w:rPr>
                <w:rFonts w:cs="v5.0.0"/>
              </w:rPr>
              <w:t xml:space="preserve"> since it is already covered by the requirement in sub-clause 6.6.1.2.</w:t>
            </w:r>
          </w:p>
        </w:tc>
      </w:tr>
      <w:tr w:rsidR="00850D9D" w:rsidRPr="008218D4" w:rsidTr="00D9717C">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850D9D" w:rsidRPr="008218D4" w:rsidRDefault="00850D9D" w:rsidP="00D9717C">
            <w:pPr>
              <w:pStyle w:val="TAC"/>
              <w:rPr>
                <w:rFonts w:cs="Arial"/>
              </w:rPr>
            </w:pPr>
            <w:r w:rsidRPr="008218D4">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850D9D" w:rsidRPr="008218D4" w:rsidRDefault="00850D9D" w:rsidP="00D9717C">
            <w:pPr>
              <w:pStyle w:val="TAC"/>
              <w:rPr>
                <w:rFonts w:cs="Arial"/>
              </w:rPr>
            </w:pPr>
            <w:r w:rsidRPr="008218D4">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rsidR="00850D9D" w:rsidRPr="008218D4" w:rsidRDefault="00850D9D" w:rsidP="00D9717C">
            <w:pPr>
              <w:pStyle w:val="TAC"/>
              <w:rPr>
                <w:rFonts w:cs="Arial"/>
              </w:rPr>
            </w:pPr>
            <w:r w:rsidRPr="008218D4">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50D9D" w:rsidRPr="008218D4" w:rsidRDefault="00850D9D" w:rsidP="00D9717C">
            <w:pPr>
              <w:pStyle w:val="TAL"/>
              <w:rPr>
                <w:rFonts w:cs="Arial"/>
              </w:rPr>
            </w:pPr>
            <w:r w:rsidRPr="008218D4">
              <w:rPr>
                <w:rFonts w:cs="Arial"/>
              </w:rPr>
              <w:t xml:space="preserve">This requirement does not apply to BS operating in band 12, 29 or 85. </w:t>
            </w:r>
          </w:p>
        </w:tc>
      </w:tr>
      <w:tr w:rsidR="00850D9D" w:rsidRPr="008218D4" w:rsidTr="00D9717C">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850D9D" w:rsidRPr="008218D4" w:rsidRDefault="00850D9D" w:rsidP="00D9717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850D9D" w:rsidRPr="008218D4" w:rsidRDefault="00850D9D" w:rsidP="00D9717C">
            <w:pPr>
              <w:pStyle w:val="TAC"/>
              <w:rPr>
                <w:rFonts w:cs="Arial"/>
              </w:rPr>
            </w:pPr>
            <w:r w:rsidRPr="008218D4">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rsidR="00850D9D" w:rsidRPr="008218D4" w:rsidRDefault="00850D9D" w:rsidP="00D9717C">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50D9D" w:rsidRPr="008218D4" w:rsidRDefault="00850D9D" w:rsidP="00D9717C">
            <w:pPr>
              <w:pStyle w:val="TAL"/>
              <w:rPr>
                <w:rFonts w:cs="Arial"/>
              </w:rPr>
            </w:pPr>
            <w:r w:rsidRPr="008218D4">
              <w:rPr>
                <w:rFonts w:cs="Arial"/>
              </w:rPr>
              <w:t>This requirement does not apply to BS operating in band 85,</w:t>
            </w:r>
            <w:r w:rsidRPr="008218D4">
              <w:rPr>
                <w:rFonts w:cs="v5.0.0"/>
              </w:rPr>
              <w:t xml:space="preserve"> since it is already covered by the requirement in sub-clause 6.6.1.2. </w:t>
            </w:r>
            <w:r w:rsidRPr="008218D4">
              <w:rPr>
                <w:rFonts w:cs="Arial"/>
              </w:rPr>
              <w:t>For BS operating in Band 29, it</w:t>
            </w:r>
            <w:r w:rsidRPr="008218D4">
              <w:rPr>
                <w:rFonts w:eastAsia="MS PGothic" w:cs="Arial"/>
                <w:kern w:val="24"/>
                <w:szCs w:val="22"/>
              </w:rPr>
              <w:t xml:space="preserve"> applies 1 MHz below the Band 29 downlink operating band (Note 7).</w:t>
            </w:r>
          </w:p>
        </w:tc>
      </w:tr>
      <w:tr w:rsidR="00850D9D" w:rsidRPr="008218D4" w:rsidTr="00D9717C">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rsidR="00850D9D" w:rsidRPr="008218D4" w:rsidRDefault="00850D9D" w:rsidP="00D9717C">
            <w:pPr>
              <w:pStyle w:val="TAC"/>
              <w:rPr>
                <w:rFonts w:cs="Arial"/>
              </w:rPr>
            </w:pPr>
            <w:r w:rsidRPr="008218D4">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rsidR="00850D9D" w:rsidRPr="008218D4" w:rsidRDefault="00850D9D" w:rsidP="00D9717C">
            <w:pPr>
              <w:pStyle w:val="TAC"/>
              <w:rPr>
                <w:rFonts w:cs="Arial"/>
              </w:rPr>
            </w:pPr>
            <w:r w:rsidRPr="008218D4">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850D9D" w:rsidRPr="008218D4" w:rsidRDefault="00850D9D" w:rsidP="00D9717C">
            <w:pPr>
              <w:pStyle w:val="TAC"/>
              <w:rPr>
                <w:rFonts w:cs="Arial"/>
              </w:rPr>
            </w:pPr>
            <w:r w:rsidRPr="008218D4">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850D9D" w:rsidRPr="008218D4" w:rsidRDefault="00850D9D" w:rsidP="00D9717C">
            <w:pPr>
              <w:pStyle w:val="TAL"/>
              <w:rPr>
                <w:rFonts w:cs="Arial"/>
              </w:rPr>
            </w:pPr>
            <w:r w:rsidRPr="008218D4">
              <w:rPr>
                <w:rFonts w:cs="Arial"/>
              </w:rPr>
              <w:t xml:space="preserve">This requirement does not apply to BS operating in band 66, </w:t>
            </w:r>
            <w:r w:rsidRPr="008218D4">
              <w:rPr>
                <w:rFonts w:cs="v5.0.0"/>
              </w:rPr>
              <w:t xml:space="preserve">since it is already covered by the requirement in sub-clause 6.6.1.2. </w:t>
            </w:r>
            <w:r w:rsidRPr="008218D4">
              <w:rPr>
                <w:rFonts w:cs="Arial"/>
              </w:rPr>
              <w:t xml:space="preserve">For BS operating in Band 4, it applies for 1755 MHz to 1780 MHz, while the rest is covered in sub-clause </w:t>
            </w:r>
            <w:r w:rsidRPr="008218D4">
              <w:rPr>
                <w:rFonts w:cs="v5.0.0"/>
              </w:rPr>
              <w:t>6.6.1.2</w:t>
            </w:r>
            <w:r w:rsidRPr="008218D4">
              <w:rPr>
                <w:rFonts w:cs="Arial"/>
              </w:rPr>
              <w:t xml:space="preserve">. For BS operating in Band 10, it applies for 1770 MHz to 1780 MHz, while the rest is covered in sub-clause </w:t>
            </w:r>
            <w:r w:rsidRPr="008218D4">
              <w:rPr>
                <w:rFonts w:cs="v5.0.0"/>
              </w:rPr>
              <w:t>6.6.1.2</w:t>
            </w:r>
            <w:r w:rsidRPr="008218D4">
              <w:rPr>
                <w:rFonts w:cs="Arial"/>
              </w:rPr>
              <w:t>.</w:t>
            </w:r>
          </w:p>
        </w:tc>
      </w:tr>
      <w:tr w:rsidR="00850D9D" w:rsidRPr="008218D4" w:rsidTr="00D9717C">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rsidR="00850D9D" w:rsidRPr="008218D4" w:rsidRDefault="00850D9D" w:rsidP="00D9717C">
            <w:pPr>
              <w:pStyle w:val="TAN"/>
              <w:rPr>
                <w:rFonts w:cs="Arial"/>
              </w:rPr>
            </w:pPr>
            <w:r w:rsidRPr="008218D4">
              <w:rPr>
                <w:rFonts w:cs="Arial"/>
              </w:rPr>
              <w:t>NOTE 5:</w:t>
            </w:r>
            <w:r w:rsidRPr="008218D4">
              <w:rPr>
                <w:rFonts w:cs="Arial"/>
              </w:rPr>
              <w:tab/>
              <w:t>Void</w:t>
            </w:r>
          </w:p>
        </w:tc>
      </w:tr>
    </w:tbl>
    <w:p w:rsidR="00850D9D" w:rsidRPr="008218D4" w:rsidRDefault="00850D9D" w:rsidP="00850D9D"/>
    <w:p w:rsidR="00850D9D" w:rsidRPr="008218D4" w:rsidRDefault="00850D9D" w:rsidP="00850D9D">
      <w:pPr>
        <w:pStyle w:val="NO"/>
      </w:pPr>
      <w:r w:rsidRPr="008218D4">
        <w:t>NOTE 1:</w:t>
      </w:r>
      <w:r w:rsidRPr="008218D4">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8218D4" w:rsidDel="00B62512">
        <w:t xml:space="preserve"> </w:t>
      </w:r>
      <w:r w:rsidRPr="008218D4">
        <w:t>operating band (see Tables 4.5-1 and 4.5-2). Emission limits for this excluded frequency range may be covered by local or regional requirements.</w:t>
      </w:r>
    </w:p>
    <w:p w:rsidR="00850D9D" w:rsidRPr="008218D4" w:rsidRDefault="00850D9D" w:rsidP="00850D9D">
      <w:pPr>
        <w:pStyle w:val="NO"/>
      </w:pPr>
      <w:r w:rsidRPr="008218D4">
        <w:t>NOTE 2:</w:t>
      </w:r>
      <w:r w:rsidRPr="008218D4">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850D9D" w:rsidRPr="008218D4" w:rsidRDefault="00850D9D" w:rsidP="00850D9D">
      <w:pPr>
        <w:pStyle w:val="NO"/>
      </w:pPr>
      <w:r w:rsidRPr="008218D4">
        <w:t>NOTE 3:</w:t>
      </w:r>
      <w:r w:rsidRPr="008218D4">
        <w:tab/>
        <w:t>For the protection of DCS1800, UTRA Band III, E-UTRA Band 3 or NR Band n3 in China, the frequency ranges of the downlink and uplink protection requirements are 1805 – 1850 MHz and 1710 – 1755 MHz respectively.</w:t>
      </w:r>
    </w:p>
    <w:p w:rsidR="00850D9D" w:rsidRPr="008218D4" w:rsidRDefault="00850D9D" w:rsidP="00850D9D">
      <w:pPr>
        <w:pStyle w:val="NO"/>
      </w:pPr>
      <w:r w:rsidRPr="008218D4">
        <w:t>NOTE 4:</w:t>
      </w:r>
      <w:r w:rsidRPr="008218D4">
        <w:tab/>
        <w:t xml:space="preserve">TDD base stations deployed in the same geographical area, that are synchronized and use the same or adjacent operating bands can transmit without additional co-existence requirements. For unsynchronized base stations </w:t>
      </w:r>
      <w:r w:rsidRPr="008218D4">
        <w:rPr>
          <w:lang w:eastAsia="zh-CN"/>
        </w:rPr>
        <w:t>(except in Band 46)</w:t>
      </w:r>
      <w:r w:rsidRPr="008218D4">
        <w:t xml:space="preserve">, special co-existence requirements may apply that are not covered by the 3GPP specifications. </w:t>
      </w:r>
    </w:p>
    <w:p w:rsidR="00850D9D" w:rsidRPr="008218D4" w:rsidRDefault="00850D9D" w:rsidP="00850D9D">
      <w:pPr>
        <w:pStyle w:val="NO"/>
      </w:pPr>
      <w:r w:rsidRPr="008218D4">
        <w:t>NOTE 6:</w:t>
      </w:r>
      <w:r w:rsidRPr="008218D4">
        <w:tab/>
        <w:t>For Band 28 BS, specific solutions may be required to fulfil the spurious emissions limits for BS for co-existence with Band 27 UL operating band.</w:t>
      </w:r>
    </w:p>
    <w:p w:rsidR="00850D9D" w:rsidRPr="008218D4" w:rsidRDefault="00850D9D" w:rsidP="00850D9D">
      <w:pPr>
        <w:pStyle w:val="NO"/>
      </w:pPr>
      <w:r w:rsidRPr="008218D4">
        <w:t>NOTE 7:</w:t>
      </w:r>
      <w:r w:rsidRPr="008218D4">
        <w:tab/>
        <w:t xml:space="preserve">For Band 29 BS, specific solutions may be required to fulfil the spurious emissions limits for BS for co-existence with UTRA Band XII or E-UTRA Band 12 UL operating band or E-UTRA Band 17 UL operating band </w:t>
      </w:r>
      <w:bookmarkStart w:id="8" w:name="_Hlk506220100"/>
      <w:r w:rsidRPr="008218D4">
        <w:t>or E-UTRA Band 85 UL operating band</w:t>
      </w:r>
      <w:bookmarkEnd w:id="8"/>
      <w:r w:rsidRPr="008218D4">
        <w:t>.</w:t>
      </w:r>
    </w:p>
    <w:p w:rsidR="00850D9D" w:rsidRPr="008218D4" w:rsidRDefault="00850D9D" w:rsidP="00850D9D">
      <w:pPr>
        <w:rPr>
          <w:rFonts w:cs="v3.8.0"/>
          <w:lang w:eastAsia="zh-CN"/>
        </w:rPr>
      </w:pPr>
      <w:r w:rsidRPr="008218D4">
        <w:t>The following requirement may be applied for the protection of PHS.</w:t>
      </w:r>
      <w:r w:rsidRPr="008218D4">
        <w:rPr>
          <w:rFonts w:cs="v3.8.0"/>
        </w:rPr>
        <w:t xml:space="preserve"> This requirement is also applicable at specified frequencies falling between </w:t>
      </w:r>
      <w:r w:rsidRPr="008218D4">
        <w:t>Δf</w:t>
      </w:r>
      <w:r w:rsidRPr="008218D4">
        <w:rPr>
          <w:vertAlign w:val="subscript"/>
        </w:rPr>
        <w:t>OBUE</w:t>
      </w:r>
      <w:r w:rsidRPr="008218D4">
        <w:rPr>
          <w:rFonts w:cs="v3.8.0"/>
        </w:rPr>
        <w:t xml:space="preserve"> below the </w:t>
      </w:r>
      <w:r w:rsidRPr="008218D4">
        <w:t>lowest BS transmitter frequency of the downlink operating band and Δf</w:t>
      </w:r>
      <w:r w:rsidRPr="008218D4">
        <w:rPr>
          <w:vertAlign w:val="subscript"/>
        </w:rPr>
        <w:t>OBUE</w:t>
      </w:r>
      <w:r w:rsidRPr="008218D4">
        <w:t xml:space="preserve"> above the highest BS transmitter frequency of the downlink operating band.</w:t>
      </w:r>
    </w:p>
    <w:p w:rsidR="00850D9D" w:rsidRPr="008218D4" w:rsidRDefault="00850D9D" w:rsidP="00850D9D">
      <w:r w:rsidRPr="008218D4">
        <w:t>The power of any spurious emission shall not exceed:</w:t>
      </w:r>
    </w:p>
    <w:p w:rsidR="00850D9D" w:rsidRPr="008218D4" w:rsidRDefault="00850D9D" w:rsidP="00850D9D">
      <w:pPr>
        <w:pStyle w:val="TH"/>
      </w:pPr>
      <w:r w:rsidRPr="008218D4">
        <w:lastRenderedPageBreak/>
        <w:t>Table 6.6.1.3.1-2: BS Spurious emissions limits for BS for co-existence with</w:t>
      </w:r>
      <w:r w:rsidRPr="008218D4" w:rsidDel="00E2020E">
        <w:t xml:space="preserve"> </w:t>
      </w:r>
      <w:r w:rsidRPr="008218D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50D9D" w:rsidRPr="008218D4" w:rsidTr="00D9717C">
        <w:trPr>
          <w:cantSplit/>
          <w:jc w:val="center"/>
        </w:trPr>
        <w:tc>
          <w:tcPr>
            <w:tcW w:w="2538" w:type="dxa"/>
          </w:tcPr>
          <w:p w:rsidR="00850D9D" w:rsidRPr="008218D4" w:rsidRDefault="00850D9D" w:rsidP="00D9717C">
            <w:pPr>
              <w:pStyle w:val="TAH"/>
              <w:rPr>
                <w:rFonts w:cs="Arial"/>
              </w:rPr>
            </w:pPr>
            <w:r w:rsidRPr="008218D4">
              <w:rPr>
                <w:rFonts w:cs="Arial"/>
              </w:rPr>
              <w:t>Frequency range</w:t>
            </w:r>
          </w:p>
        </w:tc>
        <w:tc>
          <w:tcPr>
            <w:tcW w:w="1276" w:type="dxa"/>
          </w:tcPr>
          <w:p w:rsidR="00850D9D" w:rsidRPr="008218D4" w:rsidRDefault="00850D9D" w:rsidP="00D9717C">
            <w:pPr>
              <w:pStyle w:val="TAH"/>
              <w:rPr>
                <w:rFonts w:cs="Arial"/>
              </w:rPr>
            </w:pPr>
            <w:r w:rsidRPr="008218D4">
              <w:rPr>
                <w:rFonts w:cs="Arial"/>
              </w:rPr>
              <w:t>Maximum Level</w:t>
            </w:r>
          </w:p>
        </w:tc>
        <w:tc>
          <w:tcPr>
            <w:tcW w:w="1418" w:type="dxa"/>
          </w:tcPr>
          <w:p w:rsidR="00850D9D" w:rsidRPr="008218D4" w:rsidRDefault="00850D9D" w:rsidP="00D9717C">
            <w:pPr>
              <w:pStyle w:val="TAH"/>
              <w:rPr>
                <w:rFonts w:cs="Arial"/>
              </w:rPr>
            </w:pPr>
            <w:r w:rsidRPr="008218D4">
              <w:rPr>
                <w:rFonts w:cs="Arial"/>
              </w:rPr>
              <w:t>Measurement Bandwidth</w:t>
            </w:r>
          </w:p>
        </w:tc>
        <w:tc>
          <w:tcPr>
            <w:tcW w:w="3617" w:type="dxa"/>
          </w:tcPr>
          <w:p w:rsidR="00850D9D" w:rsidRPr="008218D4" w:rsidRDefault="00850D9D" w:rsidP="00D9717C">
            <w:pPr>
              <w:pStyle w:val="TAH"/>
              <w:rPr>
                <w:rFonts w:cs="Arial"/>
              </w:rPr>
            </w:pPr>
            <w:r w:rsidRPr="008218D4">
              <w:rPr>
                <w:rFonts w:cs="Arial"/>
              </w:rPr>
              <w:t>Note</w:t>
            </w:r>
          </w:p>
        </w:tc>
      </w:tr>
      <w:tr w:rsidR="00850D9D" w:rsidRPr="008218D4" w:rsidTr="00D9717C">
        <w:trPr>
          <w:cantSplit/>
          <w:trHeight w:val="163"/>
          <w:jc w:val="center"/>
        </w:trPr>
        <w:tc>
          <w:tcPr>
            <w:tcW w:w="2538" w:type="dxa"/>
            <w:tcBorders>
              <w:top w:val="single" w:sz="4" w:space="0" w:color="auto"/>
              <w:bottom w:val="single" w:sz="4" w:space="0" w:color="auto"/>
            </w:tcBorders>
          </w:tcPr>
          <w:p w:rsidR="00850D9D" w:rsidRPr="008218D4" w:rsidRDefault="00850D9D" w:rsidP="00D9717C">
            <w:pPr>
              <w:pStyle w:val="TAC"/>
              <w:rPr>
                <w:rFonts w:cs="Arial"/>
              </w:rPr>
            </w:pPr>
            <w:r w:rsidRPr="008218D4">
              <w:rPr>
                <w:rFonts w:cs="Arial"/>
              </w:rPr>
              <w:t xml:space="preserve">1884.5 </w:t>
            </w:r>
            <w:r w:rsidRPr="008218D4">
              <w:rPr>
                <w:rFonts w:cs="Arial"/>
              </w:rPr>
              <w:noBreakHyphen/>
              <w:t xml:space="preserve"> 1915.7 MHz</w:t>
            </w:r>
          </w:p>
        </w:tc>
        <w:tc>
          <w:tcPr>
            <w:tcW w:w="1276" w:type="dxa"/>
            <w:tcBorders>
              <w:top w:val="single" w:sz="4" w:space="0" w:color="auto"/>
              <w:bottom w:val="single" w:sz="4" w:space="0" w:color="auto"/>
            </w:tcBorders>
          </w:tcPr>
          <w:p w:rsidR="00850D9D" w:rsidRPr="008218D4" w:rsidRDefault="00850D9D" w:rsidP="00D9717C">
            <w:pPr>
              <w:pStyle w:val="TAC"/>
              <w:rPr>
                <w:rFonts w:cs="Arial"/>
              </w:rPr>
            </w:pPr>
            <w:r w:rsidRPr="008218D4">
              <w:rPr>
                <w:rFonts w:cs="Arial"/>
              </w:rPr>
              <w:t>-41 dBm</w:t>
            </w:r>
          </w:p>
        </w:tc>
        <w:tc>
          <w:tcPr>
            <w:tcW w:w="1418" w:type="dxa"/>
            <w:tcBorders>
              <w:top w:val="single" w:sz="4" w:space="0" w:color="auto"/>
              <w:bottom w:val="single" w:sz="4" w:space="0" w:color="auto"/>
            </w:tcBorders>
          </w:tcPr>
          <w:p w:rsidR="00850D9D" w:rsidRPr="008218D4" w:rsidRDefault="00850D9D" w:rsidP="00D9717C">
            <w:pPr>
              <w:pStyle w:val="TAC"/>
              <w:rPr>
                <w:rFonts w:cs="Arial"/>
              </w:rPr>
            </w:pPr>
            <w:r w:rsidRPr="008218D4">
              <w:rPr>
                <w:rFonts w:cs="Arial"/>
              </w:rPr>
              <w:t>300 kHz</w:t>
            </w:r>
          </w:p>
        </w:tc>
        <w:tc>
          <w:tcPr>
            <w:tcW w:w="3617" w:type="dxa"/>
            <w:tcBorders>
              <w:top w:val="single" w:sz="4" w:space="0" w:color="auto"/>
              <w:bottom w:val="single" w:sz="4" w:space="0" w:color="auto"/>
            </w:tcBorders>
          </w:tcPr>
          <w:p w:rsidR="00850D9D" w:rsidRPr="008218D4" w:rsidRDefault="00850D9D" w:rsidP="00D9717C">
            <w:pPr>
              <w:pStyle w:val="TAC"/>
              <w:rPr>
                <w:rFonts w:cs="Arial"/>
              </w:rPr>
            </w:pPr>
            <w:r w:rsidRPr="008218D4">
              <w:rPr>
                <w:rFonts w:cs="Arial"/>
              </w:rPr>
              <w:t>Applicable for co-existence with PHS system operating in 1884.5-1915.7 MHz</w:t>
            </w:r>
            <w:r w:rsidRPr="008218D4" w:rsidDel="00A603A7">
              <w:rPr>
                <w:rFonts w:cs="Arial"/>
              </w:rPr>
              <w:t xml:space="preserve"> </w:t>
            </w:r>
          </w:p>
        </w:tc>
      </w:tr>
      <w:tr w:rsidR="00850D9D" w:rsidRPr="008218D4" w:rsidTr="00D9717C">
        <w:trPr>
          <w:cantSplit/>
          <w:trHeight w:val="163"/>
          <w:jc w:val="center"/>
        </w:trPr>
        <w:tc>
          <w:tcPr>
            <w:tcW w:w="8849" w:type="dxa"/>
            <w:gridSpan w:val="4"/>
            <w:tcBorders>
              <w:top w:val="single" w:sz="4" w:space="0" w:color="auto"/>
            </w:tcBorders>
          </w:tcPr>
          <w:p w:rsidR="00850D9D" w:rsidRPr="008218D4" w:rsidRDefault="00850D9D" w:rsidP="00D9717C">
            <w:pPr>
              <w:pStyle w:val="TAN"/>
              <w:rPr>
                <w:rFonts w:cs="Arial"/>
              </w:rPr>
            </w:pPr>
            <w:r w:rsidRPr="008218D4">
              <w:rPr>
                <w:rFonts w:cs="Arial"/>
              </w:rPr>
              <w:t>NOTE:</w:t>
            </w:r>
            <w:r w:rsidRPr="008218D4">
              <w:rPr>
                <w:rFonts w:cs="Arial"/>
              </w:rPr>
              <w:tab/>
              <w:t>The requirement is not applicable in China.</w:t>
            </w:r>
          </w:p>
        </w:tc>
      </w:tr>
    </w:tbl>
    <w:p w:rsidR="00850D9D" w:rsidRPr="008218D4" w:rsidRDefault="00850D9D" w:rsidP="00850D9D"/>
    <w:p w:rsidR="00850D9D" w:rsidRPr="008218D4" w:rsidRDefault="00850D9D" w:rsidP="00850D9D">
      <w:pPr>
        <w:rPr>
          <w:rFonts w:cs="v5.0.0"/>
          <w:lang w:eastAsia="zh-CN"/>
        </w:rPr>
      </w:pPr>
      <w:r w:rsidRPr="008218D4">
        <w:rPr>
          <w:rFonts w:cs="v5.0.0"/>
        </w:rPr>
        <w:t>The following requirement may apply to E-UTRA BS operating in Band 41 in certain regions.</w:t>
      </w:r>
      <w:r w:rsidRPr="008218D4">
        <w:rPr>
          <w:rFonts w:cs="v3.8.0"/>
        </w:rPr>
        <w:t xml:space="preserve"> This requirement is also applicable at</w:t>
      </w:r>
      <w:r w:rsidRPr="008218D4">
        <w:t xml:space="preserve"> </w:t>
      </w:r>
      <w:r w:rsidRPr="008218D4">
        <w:rPr>
          <w:rFonts w:cs="v3.8.0"/>
        </w:rPr>
        <w:t>the frequency range from 10 MHz below the lowest frequency of the BS downlink operating band up to 10 MHz above the highest frequency of the BS downlink operating band.</w:t>
      </w:r>
    </w:p>
    <w:p w:rsidR="00850D9D" w:rsidRPr="008218D4" w:rsidRDefault="00850D9D" w:rsidP="00850D9D">
      <w:pPr>
        <w:keepNext/>
        <w:rPr>
          <w:rFonts w:cs="v5.0.0"/>
        </w:rPr>
      </w:pPr>
      <w:r w:rsidRPr="008218D4">
        <w:rPr>
          <w:rFonts w:cs="v5.0.0"/>
        </w:rPr>
        <w:t>The power of any spurious emission shall not exceed:</w:t>
      </w:r>
    </w:p>
    <w:p w:rsidR="00850D9D" w:rsidRPr="008218D4" w:rsidRDefault="00850D9D" w:rsidP="00850D9D">
      <w:pPr>
        <w:pStyle w:val="TH"/>
        <w:rPr>
          <w:rFonts w:cs="v5.0.0"/>
        </w:rPr>
      </w:pPr>
      <w:r w:rsidRPr="008218D4">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8218D4">
          <w:rPr>
            <w:rFonts w:cs="v5.0.0"/>
          </w:rPr>
          <w:t>6.6.</w:t>
        </w:r>
        <w:r w:rsidRPr="008218D4">
          <w:rPr>
            <w:rFonts w:cs="v5.0.0"/>
            <w:lang w:eastAsia="zh-CN"/>
          </w:rPr>
          <w:t>1</w:t>
        </w:r>
      </w:smartTag>
      <w:r w:rsidRPr="008218D4">
        <w:rPr>
          <w:rFonts w:cs="v5.0.0"/>
        </w:rPr>
        <w:t>.3.1-</w:t>
      </w:r>
      <w:r w:rsidRPr="008218D4">
        <w:rPr>
          <w:rFonts w:cs="v5.0.0"/>
          <w:lang w:eastAsia="zh-CN"/>
        </w:rPr>
        <w:t>3</w:t>
      </w:r>
      <w:r w:rsidRPr="008218D4">
        <w:rPr>
          <w:rFonts w:cs="v5.0.0"/>
        </w:rPr>
        <w:t xml:space="preserve">: Additional </w:t>
      </w:r>
      <w:r w:rsidRPr="008218D4">
        <w:t xml:space="preserve">BS Spurious emissions limits for Band </w:t>
      </w:r>
      <w:r w:rsidRPr="008218D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50D9D" w:rsidRPr="008218D4" w:rsidTr="00D9717C">
        <w:trPr>
          <w:cantSplit/>
          <w:jc w:val="center"/>
        </w:trPr>
        <w:tc>
          <w:tcPr>
            <w:tcW w:w="2376" w:type="dxa"/>
          </w:tcPr>
          <w:p w:rsidR="00850D9D" w:rsidRPr="008218D4" w:rsidRDefault="00850D9D" w:rsidP="00D9717C">
            <w:pPr>
              <w:pStyle w:val="TAH"/>
              <w:rPr>
                <w:rFonts w:cs="v5.0.0"/>
              </w:rPr>
            </w:pPr>
            <w:r w:rsidRPr="008218D4">
              <w:rPr>
                <w:rFonts w:cs="v5.0.0"/>
              </w:rPr>
              <w:t>Frequency range</w:t>
            </w:r>
          </w:p>
        </w:tc>
        <w:tc>
          <w:tcPr>
            <w:tcW w:w="1276" w:type="dxa"/>
          </w:tcPr>
          <w:p w:rsidR="00850D9D" w:rsidRPr="008218D4" w:rsidRDefault="00850D9D" w:rsidP="00D9717C">
            <w:pPr>
              <w:pStyle w:val="TAH"/>
              <w:rPr>
                <w:rFonts w:cs="v5.0.0"/>
              </w:rPr>
            </w:pPr>
            <w:r w:rsidRPr="008218D4">
              <w:rPr>
                <w:rFonts w:cs="v5.0.0"/>
              </w:rPr>
              <w:t>Maximum Level</w:t>
            </w:r>
          </w:p>
        </w:tc>
        <w:tc>
          <w:tcPr>
            <w:tcW w:w="1418" w:type="dxa"/>
          </w:tcPr>
          <w:p w:rsidR="00850D9D" w:rsidRPr="008218D4" w:rsidRDefault="00850D9D" w:rsidP="00D9717C">
            <w:pPr>
              <w:pStyle w:val="TAH"/>
              <w:rPr>
                <w:rFonts w:cs="v5.0.0"/>
              </w:rPr>
            </w:pPr>
            <w:r w:rsidRPr="008218D4">
              <w:rPr>
                <w:rFonts w:cs="v5.0.0"/>
              </w:rPr>
              <w:t>Measurement Bandwidth</w:t>
            </w:r>
          </w:p>
        </w:tc>
        <w:tc>
          <w:tcPr>
            <w:tcW w:w="1956" w:type="dxa"/>
          </w:tcPr>
          <w:p w:rsidR="00850D9D" w:rsidRPr="008218D4" w:rsidRDefault="00850D9D" w:rsidP="00D9717C">
            <w:pPr>
              <w:pStyle w:val="TAH"/>
              <w:rPr>
                <w:rFonts w:cs="v5.0.0"/>
              </w:rPr>
            </w:pPr>
            <w:r w:rsidRPr="008218D4">
              <w:rPr>
                <w:rFonts w:cs="v5.0.0"/>
              </w:rPr>
              <w:t>Note</w:t>
            </w:r>
          </w:p>
        </w:tc>
      </w:tr>
      <w:tr w:rsidR="00850D9D" w:rsidRPr="008218D4" w:rsidTr="00D9717C">
        <w:trPr>
          <w:cantSplit/>
          <w:jc w:val="center"/>
        </w:trPr>
        <w:tc>
          <w:tcPr>
            <w:tcW w:w="2376" w:type="dxa"/>
          </w:tcPr>
          <w:p w:rsidR="00850D9D" w:rsidRPr="008218D4" w:rsidRDefault="00850D9D" w:rsidP="00D9717C">
            <w:pPr>
              <w:pStyle w:val="TAC"/>
              <w:rPr>
                <w:rFonts w:cs="v5.0.0"/>
              </w:rPr>
            </w:pPr>
            <w:r w:rsidRPr="008218D4">
              <w:rPr>
                <w:rFonts w:cs="Arial"/>
                <w:szCs w:val="21"/>
              </w:rPr>
              <w:t>2505MHz – 2535MHz</w:t>
            </w:r>
          </w:p>
        </w:tc>
        <w:tc>
          <w:tcPr>
            <w:tcW w:w="1276" w:type="dxa"/>
          </w:tcPr>
          <w:p w:rsidR="00850D9D" w:rsidRPr="008218D4" w:rsidRDefault="00850D9D" w:rsidP="00D9717C">
            <w:pPr>
              <w:pStyle w:val="TAC"/>
              <w:rPr>
                <w:rFonts w:cs="v5.0.0"/>
              </w:rPr>
            </w:pPr>
            <w:r w:rsidRPr="008218D4">
              <w:rPr>
                <w:rFonts w:cs="Arial"/>
                <w:szCs w:val="21"/>
              </w:rPr>
              <w:t>-42dBm</w:t>
            </w:r>
          </w:p>
        </w:tc>
        <w:tc>
          <w:tcPr>
            <w:tcW w:w="1418" w:type="dxa"/>
          </w:tcPr>
          <w:p w:rsidR="00850D9D" w:rsidRPr="008218D4" w:rsidRDefault="00850D9D" w:rsidP="00D9717C">
            <w:pPr>
              <w:pStyle w:val="TAC"/>
              <w:rPr>
                <w:rFonts w:cs="v5.0.0"/>
                <w:lang w:eastAsia="zh-CN"/>
              </w:rPr>
            </w:pPr>
            <w:r w:rsidRPr="008218D4">
              <w:rPr>
                <w:rFonts w:cs="v5.0.0"/>
                <w:lang w:eastAsia="zh-CN"/>
              </w:rPr>
              <w:t>1 MHz</w:t>
            </w:r>
          </w:p>
        </w:tc>
        <w:tc>
          <w:tcPr>
            <w:tcW w:w="1956" w:type="dxa"/>
          </w:tcPr>
          <w:p w:rsidR="00850D9D" w:rsidRPr="008218D4" w:rsidRDefault="00850D9D" w:rsidP="00D9717C">
            <w:pPr>
              <w:pStyle w:val="TAC"/>
              <w:rPr>
                <w:rFonts w:cs="v5.0.0"/>
              </w:rPr>
            </w:pPr>
          </w:p>
        </w:tc>
      </w:tr>
      <w:tr w:rsidR="00850D9D" w:rsidRPr="008218D4" w:rsidTr="00D9717C">
        <w:trPr>
          <w:cantSplit/>
          <w:jc w:val="center"/>
        </w:trPr>
        <w:tc>
          <w:tcPr>
            <w:tcW w:w="2376" w:type="dxa"/>
          </w:tcPr>
          <w:p w:rsidR="00850D9D" w:rsidRPr="008218D4" w:rsidRDefault="00850D9D" w:rsidP="00D9717C">
            <w:pPr>
              <w:pStyle w:val="TAC"/>
              <w:rPr>
                <w:rFonts w:cs="Arial"/>
                <w:szCs w:val="21"/>
              </w:rPr>
            </w:pPr>
            <w:r w:rsidRPr="008218D4">
              <w:rPr>
                <w:rFonts w:cs="Arial"/>
                <w:szCs w:val="21"/>
              </w:rPr>
              <w:t>2535MHz – 2655MHz</w:t>
            </w:r>
          </w:p>
        </w:tc>
        <w:tc>
          <w:tcPr>
            <w:tcW w:w="1276" w:type="dxa"/>
          </w:tcPr>
          <w:p w:rsidR="00850D9D" w:rsidRPr="008218D4" w:rsidRDefault="00850D9D" w:rsidP="00D9717C">
            <w:pPr>
              <w:pStyle w:val="TAC"/>
              <w:rPr>
                <w:rFonts w:cs="Arial"/>
                <w:szCs w:val="21"/>
                <w:lang w:eastAsia="zh-CN"/>
              </w:rPr>
            </w:pPr>
            <w:r w:rsidRPr="008218D4">
              <w:rPr>
                <w:rFonts w:cs="Arial"/>
                <w:szCs w:val="21"/>
              </w:rPr>
              <w:t>-22dBm</w:t>
            </w:r>
          </w:p>
        </w:tc>
        <w:tc>
          <w:tcPr>
            <w:tcW w:w="1418" w:type="dxa"/>
          </w:tcPr>
          <w:p w:rsidR="00850D9D" w:rsidRPr="008218D4" w:rsidRDefault="00850D9D" w:rsidP="00D9717C">
            <w:pPr>
              <w:pStyle w:val="TAC"/>
              <w:rPr>
                <w:rFonts w:cs="v5.0.0"/>
              </w:rPr>
            </w:pPr>
            <w:r w:rsidRPr="008218D4">
              <w:rPr>
                <w:rFonts w:cs="v5.0.0"/>
                <w:lang w:eastAsia="zh-CN"/>
              </w:rPr>
              <w:t>1 MHz</w:t>
            </w:r>
          </w:p>
        </w:tc>
        <w:tc>
          <w:tcPr>
            <w:tcW w:w="1956" w:type="dxa"/>
          </w:tcPr>
          <w:p w:rsidR="00850D9D" w:rsidRPr="008218D4" w:rsidRDefault="00850D9D" w:rsidP="00D9717C">
            <w:pPr>
              <w:pStyle w:val="TAC"/>
              <w:jc w:val="left"/>
              <w:rPr>
                <w:rFonts w:cs="v5.0.0"/>
                <w:lang w:eastAsia="zh-CN"/>
              </w:rPr>
            </w:pPr>
            <w:r w:rsidRPr="008218D4">
              <w:rPr>
                <w:rFonts w:cs="v5.0.0"/>
              </w:rPr>
              <w:t xml:space="preserve">Applicable at offsets </w:t>
            </w:r>
            <w:r w:rsidRPr="008218D4">
              <w:rPr>
                <w:rFonts w:cs="Arial"/>
              </w:rPr>
              <w:t>≥</w:t>
            </w:r>
            <w:r w:rsidRPr="008218D4">
              <w:rPr>
                <w:rFonts w:cs="v5.0.0"/>
              </w:rPr>
              <w:t xml:space="preserve"> 250% of channel bandwidth from carrier frequency</w:t>
            </w:r>
          </w:p>
        </w:tc>
      </w:tr>
      <w:tr w:rsidR="00850D9D" w:rsidRPr="008218D4" w:rsidTr="00D9717C">
        <w:trPr>
          <w:cantSplit/>
          <w:jc w:val="center"/>
        </w:trPr>
        <w:tc>
          <w:tcPr>
            <w:tcW w:w="2376" w:type="dxa"/>
          </w:tcPr>
          <w:p w:rsidR="00850D9D" w:rsidRPr="008218D4" w:rsidRDefault="00850D9D" w:rsidP="00D9717C">
            <w:pPr>
              <w:pStyle w:val="TAC"/>
              <w:rPr>
                <w:rFonts w:cs="Arial"/>
                <w:szCs w:val="21"/>
              </w:rPr>
            </w:pPr>
          </w:p>
        </w:tc>
        <w:tc>
          <w:tcPr>
            <w:tcW w:w="1276" w:type="dxa"/>
          </w:tcPr>
          <w:p w:rsidR="00850D9D" w:rsidRPr="008218D4" w:rsidRDefault="00850D9D" w:rsidP="00D9717C">
            <w:pPr>
              <w:pStyle w:val="TAC"/>
              <w:rPr>
                <w:rFonts w:cs="Arial"/>
                <w:szCs w:val="21"/>
                <w:lang w:eastAsia="zh-CN"/>
              </w:rPr>
            </w:pPr>
          </w:p>
        </w:tc>
        <w:tc>
          <w:tcPr>
            <w:tcW w:w="1418" w:type="dxa"/>
          </w:tcPr>
          <w:p w:rsidR="00850D9D" w:rsidRPr="008218D4" w:rsidRDefault="00850D9D" w:rsidP="00D9717C">
            <w:pPr>
              <w:pStyle w:val="TAC"/>
              <w:rPr>
                <w:rFonts w:cs="v5.0.0"/>
              </w:rPr>
            </w:pPr>
          </w:p>
        </w:tc>
        <w:tc>
          <w:tcPr>
            <w:tcW w:w="1956" w:type="dxa"/>
          </w:tcPr>
          <w:p w:rsidR="00850D9D" w:rsidRPr="008218D4" w:rsidRDefault="00850D9D" w:rsidP="00D9717C">
            <w:pPr>
              <w:pStyle w:val="TAC"/>
              <w:rPr>
                <w:rFonts w:cs="v5.0.0"/>
              </w:rPr>
            </w:pPr>
          </w:p>
        </w:tc>
      </w:tr>
      <w:tr w:rsidR="00850D9D" w:rsidRPr="008218D4" w:rsidTr="00D9717C">
        <w:trPr>
          <w:cantSplit/>
          <w:jc w:val="center"/>
        </w:trPr>
        <w:tc>
          <w:tcPr>
            <w:tcW w:w="7026" w:type="dxa"/>
            <w:gridSpan w:val="4"/>
          </w:tcPr>
          <w:p w:rsidR="00850D9D" w:rsidRPr="008218D4" w:rsidRDefault="00850D9D" w:rsidP="00D9717C">
            <w:pPr>
              <w:pStyle w:val="TAN"/>
              <w:rPr>
                <w:rFonts w:cs="Arial"/>
              </w:rPr>
            </w:pPr>
            <w:r w:rsidRPr="008218D4">
              <w:rPr>
                <w:rFonts w:cs="Arial"/>
              </w:rPr>
              <w:t xml:space="preserve">NOTE: </w:t>
            </w:r>
            <w:r w:rsidRPr="008218D4">
              <w:rPr>
                <w:rFonts w:cs="Arial"/>
              </w:rPr>
              <w:tab/>
              <w:t>This requirement applies for 10 or 20 MHz E-UTRA carriers allocated within 2545-2575MHz or 2595-2645MHz.</w:t>
            </w:r>
          </w:p>
        </w:tc>
      </w:tr>
    </w:tbl>
    <w:p w:rsidR="00850D9D" w:rsidRPr="008218D4" w:rsidRDefault="00850D9D" w:rsidP="00850D9D"/>
    <w:p w:rsidR="00850D9D" w:rsidRPr="008218D4" w:rsidRDefault="00850D9D" w:rsidP="00850D9D">
      <w:pPr>
        <w:rPr>
          <w:rFonts w:cs="v5.0.0"/>
          <w:lang w:eastAsia="zh-CN"/>
        </w:rPr>
      </w:pPr>
      <w:r w:rsidRPr="008218D4">
        <w:rPr>
          <w:rFonts w:cs="v5.0.0"/>
        </w:rPr>
        <w:t>The following requirement may apply to BS operating in Band 30 in certain regions.</w:t>
      </w:r>
      <w:r w:rsidRPr="008218D4">
        <w:t xml:space="preserve"> This requirement is also applicable at the frequency range from 10 MHz below the lowest frequency of the BS downlink operating band up to 10 MHz above the highest frequency of the BS downlink operating band.</w:t>
      </w:r>
    </w:p>
    <w:p w:rsidR="00850D9D" w:rsidRPr="008218D4" w:rsidRDefault="00850D9D" w:rsidP="00850D9D">
      <w:r w:rsidRPr="008218D4">
        <w:t>The power of any spurious emission shall not exceed:</w:t>
      </w:r>
    </w:p>
    <w:p w:rsidR="00850D9D" w:rsidRPr="008218D4" w:rsidRDefault="00850D9D" w:rsidP="00850D9D">
      <w:pPr>
        <w:pStyle w:val="TH"/>
        <w:rPr>
          <w:rFonts w:cs="v5.0.0"/>
        </w:rPr>
      </w:pPr>
      <w:r w:rsidRPr="008218D4">
        <w:rPr>
          <w:rFonts w:cs="v5.0.0"/>
        </w:rPr>
        <w:t>Table 6.6.</w:t>
      </w:r>
      <w:r w:rsidRPr="008218D4">
        <w:rPr>
          <w:rFonts w:cs="v5.0.0"/>
          <w:lang w:eastAsia="zh-CN"/>
        </w:rPr>
        <w:t>1</w:t>
      </w:r>
      <w:r w:rsidRPr="008218D4">
        <w:rPr>
          <w:rFonts w:cs="v5.0.0"/>
        </w:rPr>
        <w:t>.3.1-</w:t>
      </w:r>
      <w:r w:rsidRPr="008218D4">
        <w:rPr>
          <w:rFonts w:cs="v5.0.0"/>
          <w:lang w:eastAsia="zh-CN"/>
        </w:rPr>
        <w:t>4</w:t>
      </w:r>
      <w:r w:rsidRPr="008218D4">
        <w:rPr>
          <w:rFonts w:cs="v5.0.0"/>
        </w:rPr>
        <w:t xml:space="preserve">: Additional </w:t>
      </w:r>
      <w:r w:rsidRPr="008218D4">
        <w:t xml:space="preserve">BS Spurious emissions limits for Band </w:t>
      </w:r>
      <w:r w:rsidRPr="008218D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50D9D" w:rsidRPr="008218D4" w:rsidTr="00D9717C">
        <w:trPr>
          <w:cantSplit/>
          <w:jc w:val="center"/>
        </w:trPr>
        <w:tc>
          <w:tcPr>
            <w:tcW w:w="2376" w:type="dxa"/>
          </w:tcPr>
          <w:p w:rsidR="00850D9D" w:rsidRPr="008218D4" w:rsidRDefault="00850D9D" w:rsidP="00D9717C">
            <w:pPr>
              <w:pStyle w:val="TAH"/>
              <w:rPr>
                <w:rFonts w:cs="Arial"/>
              </w:rPr>
            </w:pPr>
            <w:r w:rsidRPr="008218D4">
              <w:rPr>
                <w:rFonts w:cs="Arial"/>
              </w:rPr>
              <w:t>Frequency range</w:t>
            </w:r>
          </w:p>
        </w:tc>
        <w:tc>
          <w:tcPr>
            <w:tcW w:w="1276" w:type="dxa"/>
          </w:tcPr>
          <w:p w:rsidR="00850D9D" w:rsidRPr="008218D4" w:rsidRDefault="00850D9D" w:rsidP="00D9717C">
            <w:pPr>
              <w:pStyle w:val="TAH"/>
              <w:rPr>
                <w:rFonts w:cs="Arial"/>
              </w:rPr>
            </w:pPr>
            <w:r w:rsidRPr="008218D4">
              <w:rPr>
                <w:rFonts w:cs="Arial"/>
              </w:rPr>
              <w:t>Maximum Level</w:t>
            </w:r>
          </w:p>
        </w:tc>
        <w:tc>
          <w:tcPr>
            <w:tcW w:w="1418" w:type="dxa"/>
          </w:tcPr>
          <w:p w:rsidR="00850D9D" w:rsidRPr="008218D4" w:rsidRDefault="00850D9D" w:rsidP="00D9717C">
            <w:pPr>
              <w:pStyle w:val="TAH"/>
              <w:rPr>
                <w:rFonts w:cs="Arial"/>
              </w:rPr>
            </w:pPr>
            <w:r w:rsidRPr="008218D4">
              <w:rPr>
                <w:rFonts w:cs="Arial"/>
              </w:rPr>
              <w:t>Measurement Bandwidth</w:t>
            </w:r>
          </w:p>
        </w:tc>
        <w:tc>
          <w:tcPr>
            <w:tcW w:w="1956" w:type="dxa"/>
          </w:tcPr>
          <w:p w:rsidR="00850D9D" w:rsidRPr="008218D4" w:rsidRDefault="00850D9D" w:rsidP="00D9717C">
            <w:pPr>
              <w:pStyle w:val="TAH"/>
              <w:rPr>
                <w:rFonts w:cs="Arial"/>
              </w:rPr>
            </w:pPr>
            <w:r w:rsidRPr="008218D4">
              <w:rPr>
                <w:rFonts w:cs="Arial"/>
              </w:rPr>
              <w:t>Note</w:t>
            </w:r>
          </w:p>
        </w:tc>
      </w:tr>
      <w:tr w:rsidR="00850D9D" w:rsidRPr="008218D4" w:rsidTr="00D9717C">
        <w:trPr>
          <w:cantSplit/>
          <w:jc w:val="center"/>
        </w:trPr>
        <w:tc>
          <w:tcPr>
            <w:tcW w:w="2376" w:type="dxa"/>
          </w:tcPr>
          <w:p w:rsidR="00850D9D" w:rsidRPr="008218D4" w:rsidRDefault="00850D9D" w:rsidP="00D9717C">
            <w:pPr>
              <w:pStyle w:val="TAC"/>
              <w:rPr>
                <w:rFonts w:cs="v5.0.0"/>
              </w:rPr>
            </w:pPr>
            <w:r w:rsidRPr="008218D4">
              <w:rPr>
                <w:rFonts w:cs="Arial"/>
              </w:rPr>
              <w:t>2200MHz – 2345MHz</w:t>
            </w:r>
          </w:p>
        </w:tc>
        <w:tc>
          <w:tcPr>
            <w:tcW w:w="1276" w:type="dxa"/>
          </w:tcPr>
          <w:p w:rsidR="00850D9D" w:rsidRPr="008218D4" w:rsidRDefault="00850D9D" w:rsidP="00D9717C">
            <w:pPr>
              <w:pStyle w:val="TAC"/>
              <w:rPr>
                <w:rFonts w:cs="Arial"/>
              </w:rPr>
            </w:pPr>
            <w:r w:rsidRPr="008218D4">
              <w:rPr>
                <w:rFonts w:cs="Arial"/>
              </w:rPr>
              <w:t>-45dBm</w:t>
            </w:r>
          </w:p>
        </w:tc>
        <w:tc>
          <w:tcPr>
            <w:tcW w:w="1418" w:type="dxa"/>
          </w:tcPr>
          <w:p w:rsidR="00850D9D" w:rsidRPr="008218D4" w:rsidRDefault="00850D9D" w:rsidP="00D9717C">
            <w:pPr>
              <w:pStyle w:val="TAC"/>
              <w:rPr>
                <w:rFonts w:cs="Arial"/>
              </w:rPr>
            </w:pPr>
            <w:r w:rsidRPr="008218D4">
              <w:rPr>
                <w:rFonts w:cs="Arial"/>
              </w:rPr>
              <w:t>1 MHz</w:t>
            </w:r>
          </w:p>
        </w:tc>
        <w:tc>
          <w:tcPr>
            <w:tcW w:w="1956" w:type="dxa"/>
          </w:tcPr>
          <w:p w:rsidR="00850D9D" w:rsidRPr="008218D4" w:rsidRDefault="00850D9D" w:rsidP="00D9717C">
            <w:pPr>
              <w:pStyle w:val="TAC"/>
              <w:rPr>
                <w:rFonts w:cs="v5.0.0"/>
              </w:rPr>
            </w:pPr>
          </w:p>
        </w:tc>
      </w:tr>
      <w:tr w:rsidR="00850D9D" w:rsidRPr="008218D4" w:rsidTr="00D9717C">
        <w:trPr>
          <w:cantSplit/>
          <w:jc w:val="center"/>
        </w:trPr>
        <w:tc>
          <w:tcPr>
            <w:tcW w:w="2376" w:type="dxa"/>
          </w:tcPr>
          <w:p w:rsidR="00850D9D" w:rsidRPr="008218D4" w:rsidRDefault="00850D9D" w:rsidP="00D9717C">
            <w:pPr>
              <w:pStyle w:val="TAC"/>
              <w:rPr>
                <w:rFonts w:cs="v5.0.0"/>
              </w:rPr>
            </w:pPr>
            <w:r w:rsidRPr="008218D4">
              <w:rPr>
                <w:rFonts w:cs="Arial"/>
              </w:rPr>
              <w:t>2362.5MHz – 2365MHz</w:t>
            </w:r>
          </w:p>
        </w:tc>
        <w:tc>
          <w:tcPr>
            <w:tcW w:w="1276" w:type="dxa"/>
          </w:tcPr>
          <w:p w:rsidR="00850D9D" w:rsidRPr="008218D4" w:rsidRDefault="00850D9D" w:rsidP="00D9717C">
            <w:pPr>
              <w:pStyle w:val="TAC"/>
              <w:rPr>
                <w:rFonts w:cs="Arial"/>
              </w:rPr>
            </w:pPr>
            <w:r w:rsidRPr="008218D4">
              <w:rPr>
                <w:rFonts w:cs="Arial"/>
              </w:rPr>
              <w:t>-25dBm</w:t>
            </w:r>
          </w:p>
        </w:tc>
        <w:tc>
          <w:tcPr>
            <w:tcW w:w="1418" w:type="dxa"/>
          </w:tcPr>
          <w:p w:rsidR="00850D9D" w:rsidRPr="008218D4" w:rsidRDefault="00850D9D" w:rsidP="00D9717C">
            <w:pPr>
              <w:pStyle w:val="TAC"/>
              <w:rPr>
                <w:rFonts w:cs="Arial"/>
              </w:rPr>
            </w:pPr>
            <w:r w:rsidRPr="008218D4">
              <w:rPr>
                <w:rFonts w:cs="Arial"/>
              </w:rPr>
              <w:t>1 MHz</w:t>
            </w:r>
          </w:p>
        </w:tc>
        <w:tc>
          <w:tcPr>
            <w:tcW w:w="1956" w:type="dxa"/>
          </w:tcPr>
          <w:p w:rsidR="00850D9D" w:rsidRPr="008218D4" w:rsidRDefault="00850D9D" w:rsidP="00D9717C">
            <w:pPr>
              <w:pStyle w:val="TAC"/>
              <w:rPr>
                <w:rFonts w:cs="v5.0.0"/>
              </w:rPr>
            </w:pPr>
          </w:p>
        </w:tc>
      </w:tr>
      <w:tr w:rsidR="00850D9D" w:rsidRPr="008218D4" w:rsidTr="00D9717C">
        <w:trPr>
          <w:cantSplit/>
          <w:jc w:val="center"/>
        </w:trPr>
        <w:tc>
          <w:tcPr>
            <w:tcW w:w="2376" w:type="dxa"/>
          </w:tcPr>
          <w:p w:rsidR="00850D9D" w:rsidRPr="008218D4" w:rsidRDefault="00850D9D" w:rsidP="00D9717C">
            <w:pPr>
              <w:pStyle w:val="TAC"/>
              <w:rPr>
                <w:rFonts w:cs="v5.0.0"/>
              </w:rPr>
            </w:pPr>
            <w:r w:rsidRPr="008218D4">
              <w:rPr>
                <w:rFonts w:cs="Arial"/>
              </w:rPr>
              <w:t>2365MHz – 2367.5MHz</w:t>
            </w:r>
          </w:p>
        </w:tc>
        <w:tc>
          <w:tcPr>
            <w:tcW w:w="1276" w:type="dxa"/>
          </w:tcPr>
          <w:p w:rsidR="00850D9D" w:rsidRPr="008218D4" w:rsidRDefault="00850D9D" w:rsidP="00D9717C">
            <w:pPr>
              <w:pStyle w:val="TAC"/>
              <w:rPr>
                <w:rFonts w:cs="Arial"/>
              </w:rPr>
            </w:pPr>
            <w:r w:rsidRPr="008218D4">
              <w:rPr>
                <w:rFonts w:cs="Arial"/>
              </w:rPr>
              <w:t>-40dBm</w:t>
            </w:r>
          </w:p>
        </w:tc>
        <w:tc>
          <w:tcPr>
            <w:tcW w:w="1418" w:type="dxa"/>
          </w:tcPr>
          <w:p w:rsidR="00850D9D" w:rsidRPr="008218D4" w:rsidRDefault="00850D9D" w:rsidP="00D9717C">
            <w:pPr>
              <w:pStyle w:val="TAC"/>
              <w:rPr>
                <w:rFonts w:cs="Arial"/>
              </w:rPr>
            </w:pPr>
            <w:r w:rsidRPr="008218D4">
              <w:rPr>
                <w:rFonts w:cs="Arial"/>
              </w:rPr>
              <w:t>1 MHz</w:t>
            </w:r>
          </w:p>
        </w:tc>
        <w:tc>
          <w:tcPr>
            <w:tcW w:w="1956" w:type="dxa"/>
          </w:tcPr>
          <w:p w:rsidR="00850D9D" w:rsidRPr="008218D4" w:rsidRDefault="00850D9D" w:rsidP="00D9717C">
            <w:pPr>
              <w:pStyle w:val="TAC"/>
              <w:rPr>
                <w:rFonts w:cs="v5.0.0"/>
              </w:rPr>
            </w:pPr>
          </w:p>
        </w:tc>
      </w:tr>
      <w:tr w:rsidR="00850D9D" w:rsidRPr="008218D4" w:rsidTr="00D9717C">
        <w:trPr>
          <w:cantSplit/>
          <w:jc w:val="center"/>
        </w:trPr>
        <w:tc>
          <w:tcPr>
            <w:tcW w:w="2376" w:type="dxa"/>
          </w:tcPr>
          <w:p w:rsidR="00850D9D" w:rsidRPr="008218D4" w:rsidRDefault="00850D9D" w:rsidP="00D9717C">
            <w:pPr>
              <w:pStyle w:val="TAC"/>
              <w:rPr>
                <w:rFonts w:cs="v5.0.0"/>
              </w:rPr>
            </w:pPr>
            <w:r w:rsidRPr="008218D4">
              <w:rPr>
                <w:rFonts w:cs="Arial"/>
              </w:rPr>
              <w:t>2367.5MHz – 2370MHz</w:t>
            </w:r>
          </w:p>
        </w:tc>
        <w:tc>
          <w:tcPr>
            <w:tcW w:w="1276" w:type="dxa"/>
          </w:tcPr>
          <w:p w:rsidR="00850D9D" w:rsidRPr="008218D4" w:rsidRDefault="00850D9D" w:rsidP="00D9717C">
            <w:pPr>
              <w:pStyle w:val="TAC"/>
              <w:rPr>
                <w:rFonts w:cs="Arial"/>
              </w:rPr>
            </w:pPr>
            <w:r w:rsidRPr="008218D4">
              <w:rPr>
                <w:rFonts w:cs="Arial"/>
              </w:rPr>
              <w:t>-42dBm</w:t>
            </w:r>
          </w:p>
        </w:tc>
        <w:tc>
          <w:tcPr>
            <w:tcW w:w="1418" w:type="dxa"/>
          </w:tcPr>
          <w:p w:rsidR="00850D9D" w:rsidRPr="008218D4" w:rsidRDefault="00850D9D" w:rsidP="00D9717C">
            <w:pPr>
              <w:pStyle w:val="TAC"/>
              <w:rPr>
                <w:rFonts w:cs="Arial"/>
              </w:rPr>
            </w:pPr>
            <w:r w:rsidRPr="008218D4">
              <w:rPr>
                <w:rFonts w:cs="Arial"/>
              </w:rPr>
              <w:t>1 MHz</w:t>
            </w:r>
          </w:p>
        </w:tc>
        <w:tc>
          <w:tcPr>
            <w:tcW w:w="1956" w:type="dxa"/>
          </w:tcPr>
          <w:p w:rsidR="00850D9D" w:rsidRPr="008218D4" w:rsidRDefault="00850D9D" w:rsidP="00D9717C">
            <w:pPr>
              <w:pStyle w:val="TAC"/>
              <w:rPr>
                <w:rFonts w:cs="v5.0.0"/>
              </w:rPr>
            </w:pPr>
          </w:p>
        </w:tc>
      </w:tr>
      <w:tr w:rsidR="00850D9D" w:rsidRPr="008218D4" w:rsidTr="00D9717C">
        <w:trPr>
          <w:cantSplit/>
          <w:jc w:val="center"/>
        </w:trPr>
        <w:tc>
          <w:tcPr>
            <w:tcW w:w="2376" w:type="dxa"/>
          </w:tcPr>
          <w:p w:rsidR="00850D9D" w:rsidRPr="008218D4" w:rsidRDefault="00850D9D" w:rsidP="00D9717C">
            <w:pPr>
              <w:pStyle w:val="TAC"/>
              <w:rPr>
                <w:rFonts w:cs="v5.0.0"/>
              </w:rPr>
            </w:pPr>
            <w:r w:rsidRPr="008218D4">
              <w:rPr>
                <w:rFonts w:cs="Arial"/>
              </w:rPr>
              <w:t>2370MHz – 2395MHz</w:t>
            </w:r>
          </w:p>
        </w:tc>
        <w:tc>
          <w:tcPr>
            <w:tcW w:w="1276" w:type="dxa"/>
          </w:tcPr>
          <w:p w:rsidR="00850D9D" w:rsidRPr="008218D4" w:rsidRDefault="00850D9D" w:rsidP="00D9717C">
            <w:pPr>
              <w:pStyle w:val="TAC"/>
              <w:rPr>
                <w:rFonts w:cs="Arial"/>
              </w:rPr>
            </w:pPr>
            <w:r w:rsidRPr="008218D4">
              <w:rPr>
                <w:rFonts w:cs="Arial"/>
              </w:rPr>
              <w:t>-45dBm</w:t>
            </w:r>
          </w:p>
        </w:tc>
        <w:tc>
          <w:tcPr>
            <w:tcW w:w="1418" w:type="dxa"/>
          </w:tcPr>
          <w:p w:rsidR="00850D9D" w:rsidRPr="008218D4" w:rsidRDefault="00850D9D" w:rsidP="00D9717C">
            <w:pPr>
              <w:pStyle w:val="TAC"/>
              <w:rPr>
                <w:rFonts w:cs="Arial"/>
              </w:rPr>
            </w:pPr>
            <w:r w:rsidRPr="008218D4">
              <w:rPr>
                <w:rFonts w:cs="Arial"/>
              </w:rPr>
              <w:t>1 MHz</w:t>
            </w:r>
          </w:p>
        </w:tc>
        <w:tc>
          <w:tcPr>
            <w:tcW w:w="1956" w:type="dxa"/>
          </w:tcPr>
          <w:p w:rsidR="00850D9D" w:rsidRPr="008218D4" w:rsidRDefault="00850D9D" w:rsidP="00D9717C">
            <w:pPr>
              <w:pStyle w:val="TAC"/>
              <w:rPr>
                <w:rFonts w:cs="v5.0.0"/>
              </w:rPr>
            </w:pPr>
          </w:p>
        </w:tc>
      </w:tr>
    </w:tbl>
    <w:p w:rsidR="00850D9D" w:rsidRPr="008218D4" w:rsidRDefault="00850D9D" w:rsidP="00850D9D"/>
    <w:p w:rsidR="00850D9D" w:rsidRPr="008218D4" w:rsidRDefault="00850D9D" w:rsidP="00850D9D">
      <w:pPr>
        <w:rPr>
          <w:rFonts w:cs="v3.8.0"/>
        </w:rPr>
      </w:pPr>
      <w:r w:rsidRPr="008218D4">
        <w:rPr>
          <w:rFonts w:cs="v3.8.0"/>
        </w:rPr>
        <w:t>The following requirement may apply to BS operating in Band 48 in certain regions. The power of any spurious emission shall not exceed:</w:t>
      </w:r>
    </w:p>
    <w:p w:rsidR="00850D9D" w:rsidRPr="008218D4" w:rsidRDefault="00850D9D" w:rsidP="00850D9D">
      <w:pPr>
        <w:pStyle w:val="TH"/>
        <w:rPr>
          <w:rFonts w:cs="v5.0.0"/>
        </w:rPr>
      </w:pPr>
      <w:r w:rsidRPr="008218D4">
        <w:rPr>
          <w:rFonts w:cs="v5.0.0"/>
        </w:rPr>
        <w:t xml:space="preserve">Table 6.6.1.3.1-5: Additional </w:t>
      </w:r>
      <w:r w:rsidRPr="008218D4">
        <w:t xml:space="preserve">BS Spurious emissions limits for Band </w:t>
      </w:r>
      <w:r w:rsidRPr="008218D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50D9D" w:rsidRPr="008218D4" w:rsidTr="00D9717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50D9D" w:rsidRPr="008218D4" w:rsidRDefault="00850D9D" w:rsidP="00D9717C">
            <w:pPr>
              <w:pStyle w:val="TAH"/>
              <w:rPr>
                <w:rFonts w:cs="v5.0.0"/>
                <w:lang w:eastAsia="ja-JP"/>
              </w:rPr>
            </w:pPr>
            <w:r w:rsidRPr="008218D4">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50D9D" w:rsidRPr="008218D4" w:rsidRDefault="00850D9D" w:rsidP="00D9717C">
            <w:pPr>
              <w:pStyle w:val="TAH"/>
              <w:rPr>
                <w:rFonts w:cs="v5.0.0"/>
                <w:lang w:eastAsia="ja-JP"/>
              </w:rPr>
            </w:pPr>
            <w:r w:rsidRPr="008218D4">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850D9D" w:rsidRPr="008218D4" w:rsidRDefault="00850D9D" w:rsidP="00D9717C">
            <w:pPr>
              <w:pStyle w:val="TAH"/>
              <w:rPr>
                <w:rFonts w:cs="v5.0.0"/>
                <w:lang w:eastAsia="ja-JP"/>
              </w:rPr>
            </w:pPr>
            <w:r w:rsidRPr="008218D4">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850D9D" w:rsidRPr="008218D4" w:rsidRDefault="00850D9D" w:rsidP="00D9717C">
            <w:pPr>
              <w:pStyle w:val="TAH"/>
              <w:rPr>
                <w:rFonts w:cs="v5.0.0"/>
                <w:lang w:eastAsia="ja-JP"/>
              </w:rPr>
            </w:pPr>
            <w:r w:rsidRPr="008218D4">
              <w:rPr>
                <w:rFonts w:cs="v5.0.0"/>
                <w:lang w:eastAsia="ja-JP"/>
              </w:rPr>
              <w:t>Note</w:t>
            </w:r>
          </w:p>
        </w:tc>
      </w:tr>
      <w:tr w:rsidR="00850D9D" w:rsidRPr="008218D4" w:rsidTr="00D9717C">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850D9D" w:rsidRPr="008218D4" w:rsidRDefault="00850D9D" w:rsidP="00D9717C">
            <w:pPr>
              <w:pStyle w:val="TAC"/>
              <w:rPr>
                <w:rFonts w:cs="v5.0.0"/>
                <w:lang w:eastAsia="ja-JP"/>
              </w:rPr>
            </w:pPr>
            <w:r w:rsidRPr="008218D4">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850D9D" w:rsidRPr="008218D4" w:rsidRDefault="00850D9D" w:rsidP="00D9717C">
            <w:pPr>
              <w:pStyle w:val="TAC"/>
              <w:rPr>
                <w:rFonts w:cs="v5.0.0"/>
                <w:lang w:eastAsia="ja-JP"/>
              </w:rPr>
            </w:pPr>
            <w:r w:rsidRPr="008218D4">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850D9D" w:rsidRPr="008218D4" w:rsidRDefault="00850D9D" w:rsidP="00D9717C">
            <w:pPr>
              <w:pStyle w:val="TAC"/>
              <w:rPr>
                <w:rFonts w:cs="v5.0.0"/>
                <w:lang w:eastAsia="zh-CN"/>
              </w:rPr>
            </w:pPr>
            <w:r w:rsidRPr="008218D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850D9D" w:rsidRPr="008218D4" w:rsidRDefault="00850D9D" w:rsidP="00D9717C">
            <w:pPr>
              <w:pStyle w:val="TAC"/>
              <w:jc w:val="left"/>
              <w:rPr>
                <w:rFonts w:cs="v5.0.0"/>
                <w:lang w:eastAsia="ja-JP"/>
              </w:rPr>
            </w:pPr>
            <w:r w:rsidRPr="008218D4">
              <w:rPr>
                <w:rFonts w:cs="v5.0.0"/>
                <w:lang w:eastAsia="ja-JP"/>
              </w:rPr>
              <w:t xml:space="preserve">Applicable 10MHz from the assigned channel edge </w:t>
            </w:r>
          </w:p>
        </w:tc>
      </w:tr>
      <w:tr w:rsidR="00850D9D" w:rsidRPr="008218D4" w:rsidTr="00D9717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50D9D" w:rsidRPr="008218D4" w:rsidRDefault="00850D9D" w:rsidP="00D9717C">
            <w:pPr>
              <w:pStyle w:val="TAC"/>
              <w:rPr>
                <w:szCs w:val="21"/>
                <w:lang w:eastAsia="ja-JP"/>
              </w:rPr>
            </w:pPr>
            <w:r w:rsidRPr="008218D4">
              <w:rPr>
                <w:szCs w:val="21"/>
                <w:lang w:eastAsia="ja-JP"/>
              </w:rPr>
              <w:t>3100MHz – 3530MHz</w:t>
            </w:r>
          </w:p>
          <w:p w:rsidR="00850D9D" w:rsidRPr="008218D4" w:rsidRDefault="00850D9D" w:rsidP="00D9717C">
            <w:pPr>
              <w:pStyle w:val="TAC"/>
              <w:rPr>
                <w:szCs w:val="21"/>
                <w:lang w:eastAsia="ja-JP"/>
              </w:rPr>
            </w:pPr>
            <w:r w:rsidRPr="008218D4">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850D9D" w:rsidRPr="008218D4" w:rsidRDefault="00850D9D" w:rsidP="00D9717C">
            <w:pPr>
              <w:pStyle w:val="TAC"/>
              <w:rPr>
                <w:szCs w:val="21"/>
                <w:lang w:eastAsia="zh-CN"/>
              </w:rPr>
            </w:pPr>
            <w:r w:rsidRPr="008218D4">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850D9D" w:rsidRPr="008218D4" w:rsidRDefault="00850D9D" w:rsidP="00D9717C">
            <w:pPr>
              <w:pStyle w:val="TAC"/>
              <w:rPr>
                <w:rFonts w:cs="v5.0.0"/>
                <w:szCs w:val="22"/>
                <w:lang w:eastAsia="ja-JP"/>
              </w:rPr>
            </w:pPr>
            <w:r w:rsidRPr="008218D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850D9D" w:rsidRPr="008218D4" w:rsidRDefault="00850D9D" w:rsidP="00D9717C">
            <w:pPr>
              <w:rPr>
                <w:rFonts w:cs="v5.0.0"/>
              </w:rPr>
            </w:pPr>
          </w:p>
        </w:tc>
      </w:tr>
    </w:tbl>
    <w:p w:rsidR="00850D9D" w:rsidRPr="008218D4" w:rsidRDefault="00850D9D" w:rsidP="00850D9D"/>
    <w:p w:rsidR="00850D9D" w:rsidRPr="008218D4" w:rsidRDefault="00850D9D" w:rsidP="00850D9D">
      <w:r w:rsidRPr="008218D4">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850D9D" w:rsidRPr="008218D4" w:rsidRDefault="00850D9D" w:rsidP="00850D9D">
      <w:pPr>
        <w:pStyle w:val="Heading4"/>
      </w:pPr>
      <w:bookmarkStart w:id="9" w:name="_Toc535433302"/>
      <w:r w:rsidRPr="008218D4">
        <w:lastRenderedPageBreak/>
        <w:t>6.6.1.4</w:t>
      </w:r>
      <w:r w:rsidRPr="008218D4">
        <w:tab/>
        <w:t>Co-location with other base stations</w:t>
      </w:r>
      <w:bookmarkEnd w:id="9"/>
    </w:p>
    <w:p w:rsidR="00850D9D" w:rsidRPr="008218D4" w:rsidRDefault="00850D9D" w:rsidP="00850D9D">
      <w:pPr>
        <w:rPr>
          <w:rFonts w:cs="v5.0.0"/>
        </w:rPr>
      </w:pPr>
      <w:r w:rsidRPr="008218D4">
        <w:rPr>
          <w:rFonts w:cs="v5.0.0"/>
        </w:rPr>
        <w:t>These requirements may be applied for the protection of other BS receivers when GSM900, DCS1800, PCS1900, GSM850, CDMA850, UTRA FDD, UTRA TDD, E-UTRA, E-UTRA with NB-IoT, NB-IoT BS and/or NR are co-located with a BS.</w:t>
      </w:r>
    </w:p>
    <w:p w:rsidR="00850D9D" w:rsidRPr="008218D4" w:rsidRDefault="00850D9D" w:rsidP="00850D9D">
      <w:pPr>
        <w:rPr>
          <w:rFonts w:cs="v5.0.0"/>
        </w:rPr>
      </w:pPr>
      <w:r w:rsidRPr="008218D4">
        <w:rPr>
          <w:rFonts w:cs="v5.0.0"/>
        </w:rPr>
        <w:t>The requirements assume a 30 dB coupling loss between transmitter and receiver</w:t>
      </w:r>
      <w:r w:rsidRPr="008218D4">
        <w:t xml:space="preserve"> </w:t>
      </w:r>
      <w:r w:rsidRPr="008218D4">
        <w:rPr>
          <w:rFonts w:cs="v5.0.0"/>
        </w:rPr>
        <w:t>and are based on co-location with base stations of the same class.</w:t>
      </w:r>
    </w:p>
    <w:p w:rsidR="00850D9D" w:rsidRPr="008218D4" w:rsidRDefault="00850D9D" w:rsidP="00850D9D">
      <w:pPr>
        <w:pStyle w:val="NO"/>
      </w:pPr>
      <w:r w:rsidRPr="008218D4">
        <w:t>NOTE:</w:t>
      </w:r>
      <w:r w:rsidRPr="008218D4">
        <w:tab/>
        <w:t>For co-location with UTRA, the requirements are based on co-location with UTRA FDD or TDD base stations.</w:t>
      </w:r>
    </w:p>
    <w:p w:rsidR="00850D9D" w:rsidRPr="008218D4" w:rsidRDefault="00850D9D" w:rsidP="00850D9D">
      <w:pPr>
        <w:pStyle w:val="Heading5"/>
      </w:pPr>
      <w:bookmarkStart w:id="10" w:name="_Toc535433303"/>
      <w:r w:rsidRPr="008218D4">
        <w:t>6.6.1.4.1</w:t>
      </w:r>
      <w:r w:rsidRPr="008218D4">
        <w:tab/>
        <w:t>Minimum Requirement</w:t>
      </w:r>
      <w:bookmarkEnd w:id="10"/>
    </w:p>
    <w:p w:rsidR="00850D9D" w:rsidRPr="008218D4" w:rsidRDefault="00850D9D" w:rsidP="00850D9D">
      <w:r w:rsidRPr="008218D4">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8218D4">
        <w:rPr>
          <w:rFonts w:cs="v3.8.0"/>
        </w:rPr>
        <w:t xml:space="preserve"> </w:t>
      </w:r>
      <w:r w:rsidRPr="008218D4">
        <w:rPr>
          <w:rStyle w:val="msoins0"/>
          <w:rFonts w:cs="v3.8.0"/>
        </w:rPr>
        <w:t>For BS capable of multi-band operation</w:t>
      </w:r>
      <w:r w:rsidRPr="008218D4">
        <w:rPr>
          <w:rStyle w:val="msoins0"/>
        </w:rPr>
        <w:t xml:space="preserve"> where multiple bands are mapped on separate antenna connectors, the exclusions and conditions in the Note column of Table 6.6.1.4.1-1 apply for the operating band supported </w:t>
      </w:r>
      <w:r w:rsidRPr="008218D4">
        <w:rPr>
          <w:rStyle w:val="msoins0"/>
          <w:lang w:eastAsia="zh-CN"/>
        </w:rPr>
        <w:t>at</w:t>
      </w:r>
      <w:r w:rsidRPr="008218D4">
        <w:rPr>
          <w:rStyle w:val="msoins0"/>
        </w:rPr>
        <w:t xml:space="preserve"> </w:t>
      </w:r>
      <w:r w:rsidRPr="008218D4">
        <w:rPr>
          <w:rStyle w:val="msoins0"/>
          <w:lang w:eastAsia="zh-CN"/>
        </w:rPr>
        <w:t>that</w:t>
      </w:r>
      <w:r w:rsidRPr="008218D4">
        <w:rPr>
          <w:rStyle w:val="msoins0"/>
        </w:rPr>
        <w:t xml:space="preserve"> antenna connector.</w:t>
      </w:r>
    </w:p>
    <w:p w:rsidR="00850D9D" w:rsidRPr="008218D4" w:rsidRDefault="00850D9D" w:rsidP="00850D9D">
      <w:pPr>
        <w:pStyle w:val="TH"/>
      </w:pPr>
      <w:r w:rsidRPr="008218D4">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850D9D" w:rsidRPr="008218D4" w:rsidTr="00D9717C">
        <w:trPr>
          <w:cantSplit/>
          <w:jc w:val="center"/>
        </w:trPr>
        <w:tc>
          <w:tcPr>
            <w:tcW w:w="1456" w:type="dxa"/>
          </w:tcPr>
          <w:p w:rsidR="00850D9D" w:rsidRPr="008218D4" w:rsidRDefault="00850D9D" w:rsidP="00D9717C">
            <w:pPr>
              <w:pStyle w:val="TAH"/>
              <w:rPr>
                <w:rFonts w:cs="Arial"/>
              </w:rPr>
            </w:pPr>
            <w:r w:rsidRPr="008218D4">
              <w:rPr>
                <w:rFonts w:cs="Arial"/>
              </w:rPr>
              <w:lastRenderedPageBreak/>
              <w:t>Type of co-located BS</w:t>
            </w:r>
          </w:p>
        </w:tc>
        <w:tc>
          <w:tcPr>
            <w:tcW w:w="1749" w:type="dxa"/>
          </w:tcPr>
          <w:p w:rsidR="00850D9D" w:rsidRPr="008218D4" w:rsidRDefault="00850D9D" w:rsidP="00D9717C">
            <w:pPr>
              <w:pStyle w:val="TAH"/>
              <w:rPr>
                <w:rFonts w:cs="Arial"/>
              </w:rPr>
            </w:pPr>
            <w:r w:rsidRPr="008218D4">
              <w:rPr>
                <w:rFonts w:cs="Arial"/>
              </w:rPr>
              <w:t>Frequency range for co-location requirement</w:t>
            </w:r>
          </w:p>
        </w:tc>
        <w:tc>
          <w:tcPr>
            <w:tcW w:w="1066" w:type="dxa"/>
          </w:tcPr>
          <w:p w:rsidR="00850D9D" w:rsidRPr="008218D4" w:rsidRDefault="00850D9D" w:rsidP="00D9717C">
            <w:pPr>
              <w:pStyle w:val="TAH"/>
              <w:rPr>
                <w:rFonts w:cs="Arial"/>
              </w:rPr>
            </w:pPr>
            <w:r w:rsidRPr="008218D4">
              <w:rPr>
                <w:rFonts w:cs="Arial"/>
              </w:rPr>
              <w:t>Maximum Level</w:t>
            </w:r>
          </w:p>
          <w:p w:rsidR="00850D9D" w:rsidRPr="008218D4" w:rsidRDefault="00850D9D" w:rsidP="00D9717C">
            <w:pPr>
              <w:pStyle w:val="TAH"/>
              <w:rPr>
                <w:rFonts w:cs="Arial"/>
              </w:rPr>
            </w:pPr>
            <w:r w:rsidRPr="008218D4">
              <w:rPr>
                <w:rFonts w:cs="Arial"/>
              </w:rPr>
              <w:t>(WA-BS)</w:t>
            </w:r>
          </w:p>
        </w:tc>
        <w:tc>
          <w:tcPr>
            <w:tcW w:w="1134" w:type="dxa"/>
          </w:tcPr>
          <w:p w:rsidR="00850D9D" w:rsidRPr="008218D4" w:rsidRDefault="00850D9D" w:rsidP="00D9717C">
            <w:pPr>
              <w:pStyle w:val="TAH"/>
              <w:rPr>
                <w:rFonts w:cs="Arial"/>
              </w:rPr>
            </w:pPr>
            <w:r w:rsidRPr="008218D4">
              <w:rPr>
                <w:rFonts w:cs="Arial"/>
              </w:rPr>
              <w:t>Maximum Level</w:t>
            </w:r>
          </w:p>
          <w:p w:rsidR="00850D9D" w:rsidRPr="008218D4" w:rsidRDefault="00850D9D" w:rsidP="00D9717C">
            <w:pPr>
              <w:pStyle w:val="TAH"/>
              <w:rPr>
                <w:rFonts w:cs="Arial"/>
              </w:rPr>
            </w:pPr>
            <w:r w:rsidRPr="008218D4">
              <w:rPr>
                <w:rFonts w:cs="Arial"/>
              </w:rPr>
              <w:t>(MR-BS)</w:t>
            </w:r>
          </w:p>
        </w:tc>
        <w:tc>
          <w:tcPr>
            <w:tcW w:w="1134" w:type="dxa"/>
          </w:tcPr>
          <w:p w:rsidR="00850D9D" w:rsidRPr="008218D4" w:rsidRDefault="00850D9D" w:rsidP="00D9717C">
            <w:pPr>
              <w:pStyle w:val="TAH"/>
              <w:rPr>
                <w:rFonts w:cs="Arial"/>
              </w:rPr>
            </w:pPr>
            <w:r w:rsidRPr="008218D4">
              <w:rPr>
                <w:rFonts w:cs="Arial"/>
              </w:rPr>
              <w:t>Maximum Level</w:t>
            </w:r>
          </w:p>
          <w:p w:rsidR="00850D9D" w:rsidRPr="008218D4" w:rsidRDefault="00850D9D" w:rsidP="00D9717C">
            <w:pPr>
              <w:pStyle w:val="TAH"/>
              <w:rPr>
                <w:rFonts w:cs="Arial"/>
              </w:rPr>
            </w:pPr>
            <w:r w:rsidRPr="008218D4">
              <w:rPr>
                <w:rFonts w:cs="Arial"/>
              </w:rPr>
              <w:t>(LA-BS)</w:t>
            </w:r>
          </w:p>
        </w:tc>
        <w:tc>
          <w:tcPr>
            <w:tcW w:w="1417" w:type="dxa"/>
          </w:tcPr>
          <w:p w:rsidR="00850D9D" w:rsidRPr="008218D4" w:rsidRDefault="00850D9D" w:rsidP="00D9717C">
            <w:pPr>
              <w:pStyle w:val="TAH"/>
              <w:rPr>
                <w:rFonts w:cs="Arial"/>
              </w:rPr>
            </w:pPr>
            <w:r w:rsidRPr="008218D4">
              <w:rPr>
                <w:rFonts w:cs="Arial"/>
              </w:rPr>
              <w:t>Measurement Bandwidth</w:t>
            </w:r>
          </w:p>
        </w:tc>
        <w:tc>
          <w:tcPr>
            <w:tcW w:w="1701" w:type="dxa"/>
          </w:tcPr>
          <w:p w:rsidR="00850D9D" w:rsidRPr="008218D4" w:rsidRDefault="00850D9D" w:rsidP="00D9717C">
            <w:pPr>
              <w:pStyle w:val="TAH"/>
              <w:rPr>
                <w:rFonts w:cs="Arial"/>
              </w:rPr>
            </w:pPr>
            <w:r w:rsidRPr="008218D4">
              <w:rPr>
                <w:rFonts w:cs="Arial"/>
              </w:rPr>
              <w:t>Note</w:t>
            </w:r>
          </w:p>
        </w:tc>
      </w:tr>
      <w:tr w:rsidR="00850D9D" w:rsidRPr="008218D4" w:rsidTr="00D9717C">
        <w:trPr>
          <w:cantSplit/>
          <w:jc w:val="center"/>
        </w:trPr>
        <w:tc>
          <w:tcPr>
            <w:tcW w:w="1456" w:type="dxa"/>
          </w:tcPr>
          <w:p w:rsidR="00850D9D" w:rsidRPr="008218D4" w:rsidRDefault="00850D9D" w:rsidP="00D9717C">
            <w:pPr>
              <w:pStyle w:val="TAL"/>
              <w:jc w:val="center"/>
              <w:rPr>
                <w:rFonts w:cs="Arial"/>
              </w:rPr>
            </w:pPr>
            <w:r w:rsidRPr="008218D4">
              <w:rPr>
                <w:rFonts w:cs="Arial"/>
              </w:rPr>
              <w:t>GSM900</w:t>
            </w:r>
          </w:p>
        </w:tc>
        <w:tc>
          <w:tcPr>
            <w:tcW w:w="1749" w:type="dxa"/>
          </w:tcPr>
          <w:p w:rsidR="00850D9D" w:rsidRPr="008218D4" w:rsidRDefault="00850D9D" w:rsidP="00D9717C">
            <w:pPr>
              <w:pStyle w:val="TAL"/>
              <w:jc w:val="center"/>
              <w:rPr>
                <w:rFonts w:cs="Arial"/>
              </w:rPr>
            </w:pPr>
            <w:r w:rsidRPr="008218D4">
              <w:rPr>
                <w:rFonts w:cs="Arial"/>
              </w:rPr>
              <w:t>876-915 MHz</w:t>
            </w:r>
          </w:p>
        </w:tc>
        <w:tc>
          <w:tcPr>
            <w:tcW w:w="1066" w:type="dxa"/>
          </w:tcPr>
          <w:p w:rsidR="00850D9D" w:rsidRPr="008218D4" w:rsidRDefault="00850D9D" w:rsidP="00D9717C">
            <w:pPr>
              <w:pStyle w:val="TAL"/>
              <w:jc w:val="center"/>
              <w:rPr>
                <w:rFonts w:cs="Arial"/>
              </w:rPr>
            </w:pPr>
            <w:r w:rsidRPr="008218D4">
              <w:rPr>
                <w:rFonts w:cs="Arial"/>
              </w:rPr>
              <w:t>-98 dBm</w:t>
            </w:r>
          </w:p>
        </w:tc>
        <w:tc>
          <w:tcPr>
            <w:tcW w:w="1134" w:type="dxa"/>
          </w:tcPr>
          <w:p w:rsidR="00850D9D" w:rsidRPr="008218D4" w:rsidRDefault="00850D9D" w:rsidP="00D9717C">
            <w:pPr>
              <w:pStyle w:val="TAL"/>
              <w:jc w:val="center"/>
              <w:rPr>
                <w:rFonts w:cs="Arial"/>
              </w:rPr>
            </w:pPr>
            <w:r w:rsidRPr="008218D4">
              <w:rPr>
                <w:rFonts w:cs="Arial"/>
              </w:rPr>
              <w:t>-91 dBm</w:t>
            </w:r>
          </w:p>
        </w:tc>
        <w:tc>
          <w:tcPr>
            <w:tcW w:w="1134" w:type="dxa"/>
          </w:tcPr>
          <w:p w:rsidR="00850D9D" w:rsidRPr="008218D4" w:rsidRDefault="00850D9D" w:rsidP="00D9717C">
            <w:pPr>
              <w:pStyle w:val="TAL"/>
              <w:jc w:val="center"/>
              <w:rPr>
                <w:rFonts w:cs="Arial"/>
              </w:rPr>
            </w:pPr>
            <w:r w:rsidRPr="008218D4">
              <w:rPr>
                <w:rFonts w:cs="Arial"/>
              </w:rPr>
              <w:t>-88 dBm</w:t>
            </w:r>
          </w:p>
        </w:tc>
        <w:tc>
          <w:tcPr>
            <w:tcW w:w="1417" w:type="dxa"/>
          </w:tcPr>
          <w:p w:rsidR="00850D9D" w:rsidRPr="008218D4" w:rsidRDefault="00850D9D" w:rsidP="00D9717C">
            <w:pPr>
              <w:pStyle w:val="TAL"/>
              <w:jc w:val="center"/>
              <w:rPr>
                <w:rFonts w:cs="Arial"/>
              </w:rPr>
            </w:pPr>
            <w:r w:rsidRPr="008218D4">
              <w:rPr>
                <w:rFonts w:cs="Arial"/>
              </w:rPr>
              <w:t>100 kHz</w:t>
            </w:r>
          </w:p>
        </w:tc>
        <w:tc>
          <w:tcPr>
            <w:tcW w:w="1701" w:type="dxa"/>
          </w:tcPr>
          <w:p w:rsidR="00850D9D" w:rsidRPr="008218D4" w:rsidRDefault="00850D9D" w:rsidP="00D9717C">
            <w:pPr>
              <w:pStyle w:val="TAL"/>
              <w:jc w:val="center"/>
              <w:rPr>
                <w:rFonts w:cs="Arial"/>
              </w:rPr>
            </w:pPr>
          </w:p>
        </w:tc>
      </w:tr>
      <w:tr w:rsidR="00850D9D" w:rsidRPr="008218D4" w:rsidTr="00D9717C">
        <w:trPr>
          <w:cantSplit/>
          <w:jc w:val="center"/>
        </w:trPr>
        <w:tc>
          <w:tcPr>
            <w:tcW w:w="1456" w:type="dxa"/>
          </w:tcPr>
          <w:p w:rsidR="00850D9D" w:rsidRPr="008218D4" w:rsidRDefault="00850D9D" w:rsidP="00D9717C">
            <w:pPr>
              <w:pStyle w:val="TAL"/>
              <w:jc w:val="center"/>
              <w:rPr>
                <w:rFonts w:cs="Arial"/>
              </w:rPr>
            </w:pPr>
            <w:r w:rsidRPr="008218D4">
              <w:rPr>
                <w:rFonts w:cs="Arial"/>
              </w:rPr>
              <w:t>DCS1800</w:t>
            </w:r>
          </w:p>
        </w:tc>
        <w:tc>
          <w:tcPr>
            <w:tcW w:w="1749" w:type="dxa"/>
          </w:tcPr>
          <w:p w:rsidR="00850D9D" w:rsidRPr="008218D4" w:rsidRDefault="00850D9D" w:rsidP="00D9717C">
            <w:pPr>
              <w:pStyle w:val="TAL"/>
              <w:jc w:val="center"/>
              <w:rPr>
                <w:rFonts w:cs="Arial"/>
              </w:rPr>
            </w:pPr>
            <w:r w:rsidRPr="008218D4">
              <w:rPr>
                <w:rFonts w:cs="Arial"/>
              </w:rPr>
              <w:t>1710 - 1785 MHz</w:t>
            </w:r>
          </w:p>
        </w:tc>
        <w:tc>
          <w:tcPr>
            <w:tcW w:w="1066" w:type="dxa"/>
          </w:tcPr>
          <w:p w:rsidR="00850D9D" w:rsidRPr="008218D4" w:rsidRDefault="00850D9D" w:rsidP="00D9717C">
            <w:pPr>
              <w:pStyle w:val="TAL"/>
              <w:jc w:val="center"/>
              <w:rPr>
                <w:rFonts w:cs="Arial"/>
              </w:rPr>
            </w:pPr>
            <w:r w:rsidRPr="008218D4">
              <w:rPr>
                <w:rFonts w:cs="Arial"/>
              </w:rPr>
              <w:t>-98 dBm</w:t>
            </w:r>
          </w:p>
        </w:tc>
        <w:tc>
          <w:tcPr>
            <w:tcW w:w="1134" w:type="dxa"/>
          </w:tcPr>
          <w:p w:rsidR="00850D9D" w:rsidRPr="008218D4" w:rsidRDefault="00850D9D" w:rsidP="00D9717C">
            <w:pPr>
              <w:pStyle w:val="TAL"/>
              <w:jc w:val="center"/>
              <w:rPr>
                <w:rFonts w:cs="Arial"/>
              </w:rPr>
            </w:pPr>
            <w:r w:rsidRPr="008218D4">
              <w:rPr>
                <w:rFonts w:cs="Arial"/>
              </w:rPr>
              <w:t>-9</w:t>
            </w:r>
            <w:r w:rsidRPr="008218D4">
              <w:rPr>
                <w:rFonts w:cs="Arial"/>
                <w:lang w:eastAsia="zh-CN"/>
              </w:rPr>
              <w:t>1</w:t>
            </w:r>
            <w:r w:rsidRPr="008218D4">
              <w:rPr>
                <w:rFonts w:cs="Arial"/>
              </w:rPr>
              <w:t xml:space="preserve"> dBm</w:t>
            </w:r>
          </w:p>
        </w:tc>
        <w:tc>
          <w:tcPr>
            <w:tcW w:w="1134" w:type="dxa"/>
          </w:tcPr>
          <w:p w:rsidR="00850D9D" w:rsidRPr="008218D4" w:rsidRDefault="00850D9D" w:rsidP="00D9717C">
            <w:pPr>
              <w:pStyle w:val="TAL"/>
              <w:jc w:val="center"/>
              <w:rPr>
                <w:rFonts w:cs="Arial"/>
              </w:rPr>
            </w:pPr>
            <w:r w:rsidRPr="008218D4">
              <w:rPr>
                <w:rFonts w:cs="Arial"/>
              </w:rPr>
              <w:t>-88 dBm</w:t>
            </w:r>
          </w:p>
        </w:tc>
        <w:tc>
          <w:tcPr>
            <w:tcW w:w="1417" w:type="dxa"/>
          </w:tcPr>
          <w:p w:rsidR="00850D9D" w:rsidRPr="008218D4" w:rsidRDefault="00850D9D" w:rsidP="00D9717C">
            <w:pPr>
              <w:pStyle w:val="TAL"/>
              <w:jc w:val="center"/>
              <w:rPr>
                <w:rFonts w:cs="Arial"/>
              </w:rPr>
            </w:pPr>
            <w:r w:rsidRPr="008218D4">
              <w:rPr>
                <w:rFonts w:cs="Arial"/>
              </w:rPr>
              <w:t>100 kHz</w:t>
            </w:r>
          </w:p>
        </w:tc>
        <w:tc>
          <w:tcPr>
            <w:tcW w:w="1701" w:type="dxa"/>
          </w:tcPr>
          <w:p w:rsidR="00850D9D" w:rsidRPr="008218D4" w:rsidRDefault="00850D9D" w:rsidP="00D9717C">
            <w:pPr>
              <w:pStyle w:val="TAL"/>
              <w:jc w:val="center"/>
              <w:rPr>
                <w:rFonts w:cs="Arial"/>
              </w:rPr>
            </w:pPr>
          </w:p>
        </w:tc>
      </w:tr>
      <w:tr w:rsidR="00850D9D" w:rsidRPr="008218D4" w:rsidTr="00D9717C">
        <w:trPr>
          <w:cantSplit/>
          <w:jc w:val="center"/>
        </w:trPr>
        <w:tc>
          <w:tcPr>
            <w:tcW w:w="1456" w:type="dxa"/>
          </w:tcPr>
          <w:p w:rsidR="00850D9D" w:rsidRPr="008218D4" w:rsidRDefault="00850D9D" w:rsidP="00D9717C">
            <w:pPr>
              <w:pStyle w:val="TAL"/>
              <w:jc w:val="center"/>
              <w:rPr>
                <w:rFonts w:cs="Arial"/>
              </w:rPr>
            </w:pPr>
            <w:r w:rsidRPr="008218D4">
              <w:rPr>
                <w:rFonts w:cs="Arial"/>
              </w:rPr>
              <w:t>PCS1900</w:t>
            </w:r>
          </w:p>
        </w:tc>
        <w:tc>
          <w:tcPr>
            <w:tcW w:w="1749" w:type="dxa"/>
          </w:tcPr>
          <w:p w:rsidR="00850D9D" w:rsidRPr="008218D4" w:rsidRDefault="00850D9D" w:rsidP="00D9717C">
            <w:pPr>
              <w:pStyle w:val="TAL"/>
              <w:jc w:val="center"/>
              <w:rPr>
                <w:rFonts w:cs="Arial"/>
              </w:rPr>
            </w:pPr>
            <w:r w:rsidRPr="008218D4">
              <w:rPr>
                <w:rFonts w:cs="Arial"/>
              </w:rPr>
              <w:t>1850 - 1910 MHz</w:t>
            </w:r>
          </w:p>
        </w:tc>
        <w:tc>
          <w:tcPr>
            <w:tcW w:w="1066" w:type="dxa"/>
          </w:tcPr>
          <w:p w:rsidR="00850D9D" w:rsidRPr="008218D4" w:rsidRDefault="00850D9D" w:rsidP="00D9717C">
            <w:pPr>
              <w:pStyle w:val="TAL"/>
              <w:jc w:val="center"/>
              <w:rPr>
                <w:rFonts w:cs="Arial"/>
              </w:rPr>
            </w:pPr>
            <w:r w:rsidRPr="008218D4">
              <w:rPr>
                <w:rFonts w:cs="Arial"/>
              </w:rPr>
              <w:t>-98 dBm</w:t>
            </w:r>
          </w:p>
        </w:tc>
        <w:tc>
          <w:tcPr>
            <w:tcW w:w="1134" w:type="dxa"/>
          </w:tcPr>
          <w:p w:rsidR="00850D9D" w:rsidRPr="008218D4" w:rsidRDefault="00850D9D" w:rsidP="00D9717C">
            <w:pPr>
              <w:pStyle w:val="TAL"/>
              <w:jc w:val="center"/>
              <w:rPr>
                <w:rFonts w:cs="Arial"/>
              </w:rPr>
            </w:pPr>
            <w:r w:rsidRPr="008218D4">
              <w:rPr>
                <w:rFonts w:cs="Arial"/>
              </w:rPr>
              <w:t>-9</w:t>
            </w:r>
            <w:r w:rsidRPr="008218D4">
              <w:rPr>
                <w:rFonts w:cs="Arial"/>
                <w:lang w:eastAsia="zh-CN"/>
              </w:rPr>
              <w:t>1</w:t>
            </w:r>
            <w:r w:rsidRPr="008218D4">
              <w:rPr>
                <w:rFonts w:cs="Arial"/>
              </w:rPr>
              <w:t xml:space="preserve"> dBm</w:t>
            </w:r>
          </w:p>
        </w:tc>
        <w:tc>
          <w:tcPr>
            <w:tcW w:w="1134" w:type="dxa"/>
          </w:tcPr>
          <w:p w:rsidR="00850D9D" w:rsidRPr="008218D4" w:rsidRDefault="00850D9D" w:rsidP="00D9717C">
            <w:pPr>
              <w:pStyle w:val="TAL"/>
              <w:jc w:val="center"/>
              <w:rPr>
                <w:rFonts w:cs="Arial"/>
              </w:rPr>
            </w:pPr>
            <w:r w:rsidRPr="008218D4">
              <w:rPr>
                <w:rFonts w:cs="Arial"/>
              </w:rPr>
              <w:t>-88 dBm</w:t>
            </w:r>
          </w:p>
        </w:tc>
        <w:tc>
          <w:tcPr>
            <w:tcW w:w="1417" w:type="dxa"/>
          </w:tcPr>
          <w:p w:rsidR="00850D9D" w:rsidRPr="008218D4" w:rsidRDefault="00850D9D" w:rsidP="00D9717C">
            <w:pPr>
              <w:pStyle w:val="TAL"/>
              <w:jc w:val="center"/>
              <w:rPr>
                <w:rFonts w:cs="Arial"/>
              </w:rPr>
            </w:pPr>
            <w:r w:rsidRPr="008218D4">
              <w:rPr>
                <w:rFonts w:cs="Arial"/>
              </w:rPr>
              <w:t>100 kHz</w:t>
            </w:r>
          </w:p>
        </w:tc>
        <w:tc>
          <w:tcPr>
            <w:tcW w:w="1701" w:type="dxa"/>
          </w:tcPr>
          <w:p w:rsidR="00850D9D" w:rsidRPr="008218D4" w:rsidRDefault="00850D9D" w:rsidP="00D9717C">
            <w:pPr>
              <w:pStyle w:val="TAL"/>
              <w:jc w:val="center"/>
              <w:rPr>
                <w:rFonts w:cs="Arial"/>
              </w:rPr>
            </w:pPr>
          </w:p>
        </w:tc>
      </w:tr>
      <w:tr w:rsidR="00850D9D" w:rsidRPr="008218D4" w:rsidTr="00D9717C">
        <w:trPr>
          <w:cantSplit/>
          <w:jc w:val="center"/>
        </w:trPr>
        <w:tc>
          <w:tcPr>
            <w:tcW w:w="1456" w:type="dxa"/>
          </w:tcPr>
          <w:p w:rsidR="00850D9D" w:rsidRPr="008218D4" w:rsidRDefault="00850D9D" w:rsidP="00D9717C">
            <w:pPr>
              <w:pStyle w:val="TAL"/>
              <w:jc w:val="center"/>
              <w:rPr>
                <w:rFonts w:cs="Arial"/>
              </w:rPr>
            </w:pPr>
            <w:r w:rsidRPr="008218D4">
              <w:rPr>
                <w:rFonts w:cs="Arial"/>
              </w:rPr>
              <w:t>GSM850 or CDMA850</w:t>
            </w:r>
          </w:p>
        </w:tc>
        <w:tc>
          <w:tcPr>
            <w:tcW w:w="1749" w:type="dxa"/>
          </w:tcPr>
          <w:p w:rsidR="00850D9D" w:rsidRPr="008218D4" w:rsidRDefault="00850D9D" w:rsidP="00D9717C">
            <w:pPr>
              <w:pStyle w:val="TAL"/>
              <w:jc w:val="center"/>
              <w:rPr>
                <w:rFonts w:cs="Arial"/>
              </w:rPr>
            </w:pPr>
            <w:r w:rsidRPr="008218D4">
              <w:rPr>
                <w:rFonts w:cs="Arial"/>
              </w:rPr>
              <w:t>824 - 849 MHz</w:t>
            </w:r>
          </w:p>
        </w:tc>
        <w:tc>
          <w:tcPr>
            <w:tcW w:w="1066" w:type="dxa"/>
          </w:tcPr>
          <w:p w:rsidR="00850D9D" w:rsidRPr="008218D4" w:rsidRDefault="00850D9D" w:rsidP="00D9717C">
            <w:pPr>
              <w:pStyle w:val="TAL"/>
              <w:jc w:val="center"/>
              <w:rPr>
                <w:rFonts w:cs="Arial"/>
              </w:rPr>
            </w:pPr>
            <w:r w:rsidRPr="008218D4">
              <w:rPr>
                <w:rFonts w:cs="Arial"/>
              </w:rPr>
              <w:t>-98 dBm</w:t>
            </w:r>
          </w:p>
        </w:tc>
        <w:tc>
          <w:tcPr>
            <w:tcW w:w="1134" w:type="dxa"/>
          </w:tcPr>
          <w:p w:rsidR="00850D9D" w:rsidRPr="008218D4" w:rsidRDefault="00850D9D" w:rsidP="00D9717C">
            <w:pPr>
              <w:pStyle w:val="TAL"/>
              <w:jc w:val="center"/>
              <w:rPr>
                <w:rFonts w:cs="Arial"/>
              </w:rPr>
            </w:pPr>
            <w:r w:rsidRPr="008218D4">
              <w:rPr>
                <w:rFonts w:cs="Arial"/>
              </w:rPr>
              <w:t>-91 dBm</w:t>
            </w:r>
          </w:p>
        </w:tc>
        <w:tc>
          <w:tcPr>
            <w:tcW w:w="1134" w:type="dxa"/>
          </w:tcPr>
          <w:p w:rsidR="00850D9D" w:rsidRPr="008218D4" w:rsidRDefault="00850D9D" w:rsidP="00D9717C">
            <w:pPr>
              <w:pStyle w:val="TAL"/>
              <w:jc w:val="center"/>
              <w:rPr>
                <w:rFonts w:cs="Arial"/>
              </w:rPr>
            </w:pPr>
            <w:r w:rsidRPr="008218D4">
              <w:rPr>
                <w:rFonts w:cs="Arial"/>
              </w:rPr>
              <w:t>-88 dBm</w:t>
            </w:r>
          </w:p>
        </w:tc>
        <w:tc>
          <w:tcPr>
            <w:tcW w:w="1417" w:type="dxa"/>
          </w:tcPr>
          <w:p w:rsidR="00850D9D" w:rsidRPr="008218D4" w:rsidRDefault="00850D9D" w:rsidP="00D9717C">
            <w:pPr>
              <w:pStyle w:val="TAL"/>
              <w:jc w:val="center"/>
              <w:rPr>
                <w:rFonts w:cs="Arial"/>
              </w:rPr>
            </w:pPr>
            <w:r w:rsidRPr="008218D4">
              <w:rPr>
                <w:rFonts w:cs="Arial"/>
              </w:rPr>
              <w:t>100 kHz</w:t>
            </w:r>
          </w:p>
        </w:tc>
        <w:tc>
          <w:tcPr>
            <w:tcW w:w="1701" w:type="dxa"/>
          </w:tcPr>
          <w:p w:rsidR="00850D9D" w:rsidRPr="008218D4" w:rsidRDefault="00850D9D" w:rsidP="00D9717C">
            <w:pPr>
              <w:pStyle w:val="TAL"/>
              <w:jc w:val="center"/>
              <w:rPr>
                <w:rFonts w:cs="Arial"/>
              </w:rPr>
            </w:pPr>
          </w:p>
        </w:tc>
      </w:tr>
      <w:tr w:rsidR="00850D9D" w:rsidRPr="008218D4" w:rsidTr="00D9717C">
        <w:trPr>
          <w:cantSplit/>
          <w:jc w:val="center"/>
        </w:trPr>
        <w:tc>
          <w:tcPr>
            <w:tcW w:w="1456" w:type="dxa"/>
          </w:tcPr>
          <w:p w:rsidR="00850D9D" w:rsidRPr="008218D4" w:rsidRDefault="00850D9D" w:rsidP="00D9717C">
            <w:pPr>
              <w:pStyle w:val="TAL"/>
              <w:jc w:val="center"/>
              <w:rPr>
                <w:rFonts w:cs="Arial"/>
              </w:rPr>
            </w:pPr>
            <w:r w:rsidRPr="008218D4">
              <w:rPr>
                <w:rFonts w:cs="Arial"/>
              </w:rPr>
              <w:t>UTRA FDD Band I or E-UTRA Band 1 or NR Band n1</w:t>
            </w:r>
          </w:p>
        </w:tc>
        <w:tc>
          <w:tcPr>
            <w:tcW w:w="1749" w:type="dxa"/>
          </w:tcPr>
          <w:p w:rsidR="00850D9D" w:rsidRPr="008218D4" w:rsidRDefault="00850D9D" w:rsidP="00D9717C">
            <w:pPr>
              <w:pStyle w:val="TAL"/>
              <w:jc w:val="center"/>
              <w:rPr>
                <w:rFonts w:cs="Arial"/>
                <w:lang w:eastAsia="zh-CN"/>
              </w:rPr>
            </w:pPr>
            <w:r w:rsidRPr="008218D4">
              <w:rPr>
                <w:rFonts w:cs="Arial"/>
              </w:rPr>
              <w:t>1920 - 1980 MHz</w:t>
            </w:r>
          </w:p>
          <w:p w:rsidR="00850D9D" w:rsidRPr="008218D4" w:rsidRDefault="00850D9D" w:rsidP="00D9717C">
            <w:pPr>
              <w:pStyle w:val="TAL"/>
              <w:jc w:val="center"/>
              <w:rPr>
                <w:rFonts w:cs="Arial"/>
                <w:lang w:eastAsia="zh-CN"/>
              </w:rPr>
            </w:pPr>
          </w:p>
        </w:tc>
        <w:tc>
          <w:tcPr>
            <w:tcW w:w="1066" w:type="dxa"/>
          </w:tcPr>
          <w:p w:rsidR="00850D9D" w:rsidRPr="008218D4" w:rsidRDefault="00850D9D" w:rsidP="00D9717C">
            <w:pPr>
              <w:pStyle w:val="TAL"/>
              <w:jc w:val="center"/>
              <w:rPr>
                <w:rFonts w:cs="Arial"/>
              </w:rPr>
            </w:pPr>
            <w:r w:rsidRPr="008218D4">
              <w:rPr>
                <w:rFonts w:cs="Arial"/>
              </w:rPr>
              <w:t>-96 dBm</w:t>
            </w:r>
          </w:p>
        </w:tc>
        <w:tc>
          <w:tcPr>
            <w:tcW w:w="1134" w:type="dxa"/>
          </w:tcPr>
          <w:p w:rsidR="00850D9D" w:rsidRPr="008218D4" w:rsidRDefault="00850D9D" w:rsidP="00D9717C">
            <w:pPr>
              <w:pStyle w:val="TAL"/>
              <w:jc w:val="center"/>
              <w:rPr>
                <w:rFonts w:cs="Arial"/>
              </w:rPr>
            </w:pPr>
            <w:r w:rsidRPr="008218D4">
              <w:rPr>
                <w:rFonts w:cs="Arial"/>
              </w:rPr>
              <w:t>-91 dBm</w:t>
            </w:r>
          </w:p>
        </w:tc>
        <w:tc>
          <w:tcPr>
            <w:tcW w:w="1134" w:type="dxa"/>
          </w:tcPr>
          <w:p w:rsidR="00850D9D" w:rsidRPr="008218D4" w:rsidRDefault="00850D9D" w:rsidP="00D9717C">
            <w:pPr>
              <w:pStyle w:val="TAL"/>
              <w:jc w:val="center"/>
              <w:rPr>
                <w:rFonts w:cs="Arial"/>
              </w:rPr>
            </w:pPr>
            <w:r w:rsidRPr="008218D4">
              <w:rPr>
                <w:rFonts w:cs="Arial"/>
              </w:rPr>
              <w:t>-88 dBm</w:t>
            </w:r>
          </w:p>
        </w:tc>
        <w:tc>
          <w:tcPr>
            <w:tcW w:w="1417" w:type="dxa"/>
          </w:tcPr>
          <w:p w:rsidR="00850D9D" w:rsidRPr="008218D4" w:rsidRDefault="00850D9D" w:rsidP="00D9717C">
            <w:pPr>
              <w:pStyle w:val="TAL"/>
              <w:jc w:val="center"/>
              <w:rPr>
                <w:rFonts w:cs="Arial"/>
              </w:rPr>
            </w:pPr>
            <w:r w:rsidRPr="008218D4">
              <w:rPr>
                <w:rFonts w:cs="Arial"/>
              </w:rPr>
              <w:t>100 kHz</w:t>
            </w:r>
          </w:p>
        </w:tc>
        <w:tc>
          <w:tcPr>
            <w:tcW w:w="1701" w:type="dxa"/>
          </w:tcPr>
          <w:p w:rsidR="00850D9D" w:rsidRPr="008218D4" w:rsidRDefault="00850D9D" w:rsidP="00D9717C">
            <w:pPr>
              <w:pStyle w:val="TAL"/>
              <w:jc w:val="center"/>
              <w:rPr>
                <w:rFonts w:cs="Arial"/>
              </w:rPr>
            </w:pPr>
          </w:p>
        </w:tc>
      </w:tr>
      <w:tr w:rsidR="00850D9D" w:rsidRPr="008218D4" w:rsidTr="00D9717C">
        <w:trPr>
          <w:cantSplit/>
          <w:jc w:val="center"/>
        </w:trPr>
        <w:tc>
          <w:tcPr>
            <w:tcW w:w="1456" w:type="dxa"/>
          </w:tcPr>
          <w:p w:rsidR="00850D9D" w:rsidRPr="008218D4" w:rsidRDefault="00850D9D" w:rsidP="00D9717C">
            <w:pPr>
              <w:pStyle w:val="TAL"/>
              <w:jc w:val="center"/>
              <w:rPr>
                <w:rFonts w:cs="Arial"/>
              </w:rPr>
            </w:pPr>
            <w:r w:rsidRPr="008218D4">
              <w:rPr>
                <w:rFonts w:cs="Arial"/>
              </w:rPr>
              <w:t>UTRA FDD Band II or E-UTRA Band 2 or NR Band n2</w:t>
            </w:r>
          </w:p>
        </w:tc>
        <w:tc>
          <w:tcPr>
            <w:tcW w:w="1749" w:type="dxa"/>
          </w:tcPr>
          <w:p w:rsidR="00850D9D" w:rsidRPr="008218D4" w:rsidRDefault="00850D9D" w:rsidP="00D9717C">
            <w:pPr>
              <w:pStyle w:val="TAL"/>
              <w:jc w:val="center"/>
              <w:rPr>
                <w:rFonts w:cs="Arial"/>
                <w:lang w:eastAsia="zh-CN"/>
              </w:rPr>
            </w:pPr>
            <w:r w:rsidRPr="008218D4">
              <w:rPr>
                <w:rFonts w:cs="Arial"/>
              </w:rPr>
              <w:t>1850 - 1910 MHz</w:t>
            </w:r>
          </w:p>
          <w:p w:rsidR="00850D9D" w:rsidRPr="008218D4" w:rsidRDefault="00850D9D" w:rsidP="00D9717C">
            <w:pPr>
              <w:pStyle w:val="TAL"/>
              <w:jc w:val="center"/>
              <w:rPr>
                <w:rFonts w:cs="Arial"/>
                <w:lang w:eastAsia="zh-CN"/>
              </w:rPr>
            </w:pPr>
          </w:p>
        </w:tc>
        <w:tc>
          <w:tcPr>
            <w:tcW w:w="1066" w:type="dxa"/>
          </w:tcPr>
          <w:p w:rsidR="00850D9D" w:rsidRPr="008218D4" w:rsidRDefault="00850D9D" w:rsidP="00D9717C">
            <w:pPr>
              <w:pStyle w:val="TAL"/>
              <w:jc w:val="center"/>
              <w:rPr>
                <w:rFonts w:cs="Arial"/>
              </w:rPr>
            </w:pPr>
            <w:r w:rsidRPr="008218D4">
              <w:rPr>
                <w:rFonts w:cs="Arial"/>
              </w:rPr>
              <w:t>-96 dBm</w:t>
            </w:r>
          </w:p>
        </w:tc>
        <w:tc>
          <w:tcPr>
            <w:tcW w:w="1134" w:type="dxa"/>
          </w:tcPr>
          <w:p w:rsidR="00850D9D" w:rsidRPr="008218D4" w:rsidRDefault="00850D9D" w:rsidP="00D9717C">
            <w:pPr>
              <w:pStyle w:val="TAL"/>
              <w:jc w:val="center"/>
              <w:rPr>
                <w:rFonts w:cs="Arial"/>
              </w:rPr>
            </w:pPr>
            <w:r w:rsidRPr="008218D4">
              <w:rPr>
                <w:rFonts w:cs="Arial"/>
              </w:rPr>
              <w:t>-91 dBm</w:t>
            </w:r>
          </w:p>
        </w:tc>
        <w:tc>
          <w:tcPr>
            <w:tcW w:w="1134" w:type="dxa"/>
          </w:tcPr>
          <w:p w:rsidR="00850D9D" w:rsidRPr="008218D4" w:rsidRDefault="00850D9D" w:rsidP="00D9717C">
            <w:pPr>
              <w:pStyle w:val="TAL"/>
              <w:jc w:val="center"/>
              <w:rPr>
                <w:rFonts w:cs="Arial"/>
              </w:rPr>
            </w:pPr>
            <w:r w:rsidRPr="008218D4">
              <w:rPr>
                <w:rFonts w:cs="Arial"/>
              </w:rPr>
              <w:t>-88 dBm</w:t>
            </w:r>
          </w:p>
        </w:tc>
        <w:tc>
          <w:tcPr>
            <w:tcW w:w="1417" w:type="dxa"/>
          </w:tcPr>
          <w:p w:rsidR="00850D9D" w:rsidRPr="008218D4" w:rsidRDefault="00850D9D" w:rsidP="00D9717C">
            <w:pPr>
              <w:pStyle w:val="TAL"/>
              <w:jc w:val="center"/>
              <w:rPr>
                <w:rFonts w:cs="Arial"/>
              </w:rPr>
            </w:pPr>
            <w:r w:rsidRPr="008218D4">
              <w:rPr>
                <w:rFonts w:cs="Arial"/>
              </w:rPr>
              <w:t>100 kHz</w:t>
            </w:r>
          </w:p>
        </w:tc>
        <w:tc>
          <w:tcPr>
            <w:tcW w:w="1701" w:type="dxa"/>
          </w:tcPr>
          <w:p w:rsidR="00850D9D" w:rsidRPr="008218D4" w:rsidRDefault="00850D9D" w:rsidP="00D9717C">
            <w:pPr>
              <w:pStyle w:val="TAL"/>
              <w:jc w:val="center"/>
              <w:rPr>
                <w:rFonts w:cs="Arial"/>
              </w:rPr>
            </w:pPr>
          </w:p>
        </w:tc>
      </w:tr>
      <w:tr w:rsidR="00850D9D" w:rsidRPr="008218D4" w:rsidTr="00D9717C">
        <w:trPr>
          <w:cantSplit/>
          <w:jc w:val="center"/>
        </w:trPr>
        <w:tc>
          <w:tcPr>
            <w:tcW w:w="1456" w:type="dxa"/>
          </w:tcPr>
          <w:p w:rsidR="00850D9D" w:rsidRPr="008218D4" w:rsidRDefault="00850D9D" w:rsidP="00D9717C">
            <w:pPr>
              <w:pStyle w:val="TAL"/>
              <w:jc w:val="center"/>
              <w:rPr>
                <w:rFonts w:cs="Arial"/>
              </w:rPr>
            </w:pPr>
            <w:r w:rsidRPr="008218D4">
              <w:rPr>
                <w:rFonts w:cs="Arial"/>
              </w:rPr>
              <w:t>UTRA FDD Band III or E-UTRA Band 3 or NR Band n3</w:t>
            </w:r>
          </w:p>
        </w:tc>
        <w:tc>
          <w:tcPr>
            <w:tcW w:w="1749" w:type="dxa"/>
          </w:tcPr>
          <w:p w:rsidR="00850D9D" w:rsidRPr="008218D4" w:rsidRDefault="00850D9D" w:rsidP="00D9717C">
            <w:pPr>
              <w:pStyle w:val="TAL"/>
              <w:jc w:val="center"/>
              <w:rPr>
                <w:rFonts w:cs="Arial"/>
              </w:rPr>
            </w:pPr>
            <w:r w:rsidRPr="008218D4">
              <w:rPr>
                <w:rFonts w:cs="Arial"/>
              </w:rPr>
              <w:t>1710 - 1785 MHz</w:t>
            </w:r>
          </w:p>
        </w:tc>
        <w:tc>
          <w:tcPr>
            <w:tcW w:w="1066" w:type="dxa"/>
          </w:tcPr>
          <w:p w:rsidR="00850D9D" w:rsidRPr="008218D4" w:rsidRDefault="00850D9D" w:rsidP="00D9717C">
            <w:pPr>
              <w:pStyle w:val="TAL"/>
              <w:jc w:val="center"/>
              <w:rPr>
                <w:rFonts w:cs="Arial"/>
              </w:rPr>
            </w:pPr>
            <w:r w:rsidRPr="008218D4">
              <w:rPr>
                <w:rFonts w:cs="Arial"/>
              </w:rPr>
              <w:t>-96 dBm</w:t>
            </w:r>
          </w:p>
        </w:tc>
        <w:tc>
          <w:tcPr>
            <w:tcW w:w="1134" w:type="dxa"/>
          </w:tcPr>
          <w:p w:rsidR="00850D9D" w:rsidRPr="008218D4" w:rsidRDefault="00850D9D" w:rsidP="00D9717C">
            <w:pPr>
              <w:pStyle w:val="TAL"/>
              <w:jc w:val="center"/>
              <w:rPr>
                <w:rFonts w:cs="Arial"/>
              </w:rPr>
            </w:pPr>
            <w:r w:rsidRPr="008218D4">
              <w:rPr>
                <w:rFonts w:cs="Arial"/>
              </w:rPr>
              <w:t>-91 dBm</w:t>
            </w:r>
          </w:p>
        </w:tc>
        <w:tc>
          <w:tcPr>
            <w:tcW w:w="1134" w:type="dxa"/>
          </w:tcPr>
          <w:p w:rsidR="00850D9D" w:rsidRPr="008218D4" w:rsidRDefault="00850D9D" w:rsidP="00D9717C">
            <w:pPr>
              <w:pStyle w:val="TAL"/>
              <w:jc w:val="center"/>
              <w:rPr>
                <w:rFonts w:cs="Arial"/>
              </w:rPr>
            </w:pPr>
            <w:r w:rsidRPr="008218D4">
              <w:rPr>
                <w:rFonts w:cs="Arial"/>
              </w:rPr>
              <w:t>-88 dBm</w:t>
            </w:r>
          </w:p>
        </w:tc>
        <w:tc>
          <w:tcPr>
            <w:tcW w:w="1417" w:type="dxa"/>
          </w:tcPr>
          <w:p w:rsidR="00850D9D" w:rsidRPr="008218D4" w:rsidRDefault="00850D9D" w:rsidP="00D9717C">
            <w:pPr>
              <w:pStyle w:val="TAL"/>
              <w:jc w:val="center"/>
              <w:rPr>
                <w:rFonts w:cs="Arial"/>
              </w:rPr>
            </w:pPr>
            <w:r w:rsidRPr="008218D4">
              <w:rPr>
                <w:rFonts w:cs="Arial"/>
              </w:rPr>
              <w:t>100 kHz</w:t>
            </w:r>
          </w:p>
        </w:tc>
        <w:tc>
          <w:tcPr>
            <w:tcW w:w="1701" w:type="dxa"/>
          </w:tcPr>
          <w:p w:rsidR="00850D9D" w:rsidRPr="008218D4" w:rsidRDefault="00850D9D" w:rsidP="00D9717C">
            <w:pPr>
              <w:pStyle w:val="TAL"/>
              <w:jc w:val="center"/>
              <w:rPr>
                <w:rFonts w:cs="Arial"/>
              </w:rPr>
            </w:pPr>
          </w:p>
        </w:tc>
      </w:tr>
      <w:tr w:rsidR="00850D9D" w:rsidRPr="008218D4" w:rsidTr="00D9717C">
        <w:trPr>
          <w:cantSplit/>
          <w:jc w:val="center"/>
        </w:trPr>
        <w:tc>
          <w:tcPr>
            <w:tcW w:w="1456" w:type="dxa"/>
          </w:tcPr>
          <w:p w:rsidR="00850D9D" w:rsidRPr="008218D4" w:rsidRDefault="00850D9D" w:rsidP="00D9717C">
            <w:pPr>
              <w:pStyle w:val="TAL"/>
              <w:jc w:val="center"/>
              <w:rPr>
                <w:rFonts w:cs="Arial"/>
              </w:rPr>
            </w:pPr>
            <w:r w:rsidRPr="008218D4">
              <w:rPr>
                <w:rFonts w:cs="Arial"/>
              </w:rPr>
              <w:t>UTRA FDD Band IV or E-UTRA Band 4</w:t>
            </w:r>
          </w:p>
        </w:tc>
        <w:tc>
          <w:tcPr>
            <w:tcW w:w="1749" w:type="dxa"/>
          </w:tcPr>
          <w:p w:rsidR="00850D9D" w:rsidRPr="008218D4" w:rsidRDefault="00850D9D" w:rsidP="00D9717C">
            <w:pPr>
              <w:pStyle w:val="TAL"/>
              <w:jc w:val="center"/>
              <w:rPr>
                <w:rFonts w:cs="Arial"/>
              </w:rPr>
            </w:pPr>
            <w:r w:rsidRPr="008218D4">
              <w:rPr>
                <w:rFonts w:cs="Arial"/>
              </w:rPr>
              <w:t>1710 - 1755 MHz</w:t>
            </w:r>
          </w:p>
        </w:tc>
        <w:tc>
          <w:tcPr>
            <w:tcW w:w="1066" w:type="dxa"/>
          </w:tcPr>
          <w:p w:rsidR="00850D9D" w:rsidRPr="008218D4" w:rsidRDefault="00850D9D" w:rsidP="00D9717C">
            <w:pPr>
              <w:pStyle w:val="TAL"/>
              <w:jc w:val="center"/>
              <w:rPr>
                <w:rFonts w:cs="Arial"/>
              </w:rPr>
            </w:pPr>
            <w:r w:rsidRPr="008218D4">
              <w:rPr>
                <w:rFonts w:cs="Arial"/>
              </w:rPr>
              <w:t>-96 dBm</w:t>
            </w:r>
          </w:p>
        </w:tc>
        <w:tc>
          <w:tcPr>
            <w:tcW w:w="1134" w:type="dxa"/>
          </w:tcPr>
          <w:p w:rsidR="00850D9D" w:rsidRPr="008218D4" w:rsidRDefault="00850D9D" w:rsidP="00D9717C">
            <w:pPr>
              <w:pStyle w:val="TAL"/>
              <w:jc w:val="center"/>
              <w:rPr>
                <w:rFonts w:cs="Arial"/>
              </w:rPr>
            </w:pPr>
            <w:r w:rsidRPr="008218D4">
              <w:rPr>
                <w:rFonts w:cs="Arial"/>
              </w:rPr>
              <w:t>-91 dBm</w:t>
            </w:r>
          </w:p>
        </w:tc>
        <w:tc>
          <w:tcPr>
            <w:tcW w:w="1134" w:type="dxa"/>
          </w:tcPr>
          <w:p w:rsidR="00850D9D" w:rsidRPr="008218D4" w:rsidRDefault="00850D9D" w:rsidP="00D9717C">
            <w:pPr>
              <w:pStyle w:val="TAL"/>
              <w:jc w:val="center"/>
              <w:rPr>
                <w:rFonts w:cs="Arial"/>
              </w:rPr>
            </w:pPr>
            <w:r w:rsidRPr="008218D4">
              <w:rPr>
                <w:rFonts w:cs="Arial"/>
              </w:rPr>
              <w:t>-88 dBm</w:t>
            </w:r>
          </w:p>
        </w:tc>
        <w:tc>
          <w:tcPr>
            <w:tcW w:w="1417" w:type="dxa"/>
          </w:tcPr>
          <w:p w:rsidR="00850D9D" w:rsidRPr="008218D4" w:rsidRDefault="00850D9D" w:rsidP="00D9717C">
            <w:pPr>
              <w:pStyle w:val="TAL"/>
              <w:jc w:val="center"/>
              <w:rPr>
                <w:rFonts w:cs="Arial"/>
              </w:rPr>
            </w:pPr>
            <w:r w:rsidRPr="008218D4">
              <w:rPr>
                <w:rFonts w:cs="Arial"/>
              </w:rPr>
              <w:t>100 kHz</w:t>
            </w:r>
          </w:p>
        </w:tc>
        <w:tc>
          <w:tcPr>
            <w:tcW w:w="1701" w:type="dxa"/>
          </w:tcPr>
          <w:p w:rsidR="00850D9D" w:rsidRPr="008218D4" w:rsidRDefault="00850D9D" w:rsidP="00D9717C">
            <w:pPr>
              <w:pStyle w:val="TAL"/>
              <w:jc w:val="center"/>
              <w:rPr>
                <w:rFonts w:cs="Arial"/>
              </w:rPr>
            </w:pPr>
          </w:p>
        </w:tc>
      </w:tr>
      <w:tr w:rsidR="00850D9D" w:rsidRPr="008218D4" w:rsidTr="00D9717C">
        <w:trPr>
          <w:cantSplit/>
          <w:jc w:val="center"/>
        </w:trPr>
        <w:tc>
          <w:tcPr>
            <w:tcW w:w="1456" w:type="dxa"/>
          </w:tcPr>
          <w:p w:rsidR="00850D9D" w:rsidRPr="008218D4" w:rsidRDefault="00850D9D" w:rsidP="00D9717C">
            <w:pPr>
              <w:pStyle w:val="TAL"/>
              <w:jc w:val="center"/>
              <w:rPr>
                <w:rFonts w:cs="Arial"/>
              </w:rPr>
            </w:pPr>
            <w:r w:rsidRPr="008218D4">
              <w:rPr>
                <w:rFonts w:cs="Arial"/>
              </w:rPr>
              <w:t>UTRA FDD Band V or E-UTRA Band 5 or NR Band n5</w:t>
            </w:r>
          </w:p>
        </w:tc>
        <w:tc>
          <w:tcPr>
            <w:tcW w:w="1749" w:type="dxa"/>
          </w:tcPr>
          <w:p w:rsidR="00850D9D" w:rsidRPr="008218D4" w:rsidRDefault="00850D9D" w:rsidP="00D9717C">
            <w:pPr>
              <w:pStyle w:val="TAL"/>
              <w:jc w:val="center"/>
              <w:rPr>
                <w:rFonts w:cs="Arial"/>
              </w:rPr>
            </w:pPr>
            <w:r w:rsidRPr="008218D4">
              <w:rPr>
                <w:rFonts w:cs="Arial"/>
              </w:rPr>
              <w:t>824 - 849 MHz</w:t>
            </w:r>
          </w:p>
        </w:tc>
        <w:tc>
          <w:tcPr>
            <w:tcW w:w="1066" w:type="dxa"/>
          </w:tcPr>
          <w:p w:rsidR="00850D9D" w:rsidRPr="008218D4" w:rsidRDefault="00850D9D" w:rsidP="00D9717C">
            <w:pPr>
              <w:pStyle w:val="TAL"/>
              <w:jc w:val="center"/>
              <w:rPr>
                <w:rFonts w:cs="Arial"/>
              </w:rPr>
            </w:pPr>
            <w:r w:rsidRPr="008218D4">
              <w:rPr>
                <w:rFonts w:cs="Arial"/>
              </w:rPr>
              <w:t>-96 dBm</w:t>
            </w:r>
          </w:p>
        </w:tc>
        <w:tc>
          <w:tcPr>
            <w:tcW w:w="1134" w:type="dxa"/>
          </w:tcPr>
          <w:p w:rsidR="00850D9D" w:rsidRPr="008218D4" w:rsidRDefault="00850D9D" w:rsidP="00D9717C">
            <w:pPr>
              <w:pStyle w:val="TAL"/>
              <w:jc w:val="center"/>
              <w:rPr>
                <w:rFonts w:cs="Arial"/>
              </w:rPr>
            </w:pPr>
            <w:r w:rsidRPr="008218D4">
              <w:rPr>
                <w:rFonts w:cs="Arial"/>
              </w:rPr>
              <w:t>-91 dBm</w:t>
            </w:r>
          </w:p>
        </w:tc>
        <w:tc>
          <w:tcPr>
            <w:tcW w:w="1134" w:type="dxa"/>
          </w:tcPr>
          <w:p w:rsidR="00850D9D" w:rsidRPr="008218D4" w:rsidRDefault="00850D9D" w:rsidP="00D9717C">
            <w:pPr>
              <w:pStyle w:val="TAL"/>
              <w:jc w:val="center"/>
              <w:rPr>
                <w:rFonts w:cs="Arial"/>
              </w:rPr>
            </w:pPr>
            <w:r w:rsidRPr="008218D4">
              <w:rPr>
                <w:rFonts w:cs="Arial"/>
              </w:rPr>
              <w:t>-88 dBm</w:t>
            </w:r>
          </w:p>
        </w:tc>
        <w:tc>
          <w:tcPr>
            <w:tcW w:w="1417" w:type="dxa"/>
          </w:tcPr>
          <w:p w:rsidR="00850D9D" w:rsidRPr="008218D4" w:rsidRDefault="00850D9D" w:rsidP="00D9717C">
            <w:pPr>
              <w:pStyle w:val="TAL"/>
              <w:jc w:val="center"/>
              <w:rPr>
                <w:rFonts w:cs="Arial"/>
              </w:rPr>
            </w:pPr>
            <w:r w:rsidRPr="008218D4">
              <w:rPr>
                <w:rFonts w:cs="Arial"/>
              </w:rPr>
              <w:t>100 kHz</w:t>
            </w:r>
          </w:p>
        </w:tc>
        <w:tc>
          <w:tcPr>
            <w:tcW w:w="1701" w:type="dxa"/>
          </w:tcPr>
          <w:p w:rsidR="00850D9D" w:rsidRPr="008218D4" w:rsidRDefault="00850D9D" w:rsidP="00D9717C">
            <w:pPr>
              <w:pStyle w:val="TAL"/>
              <w:jc w:val="center"/>
              <w:rPr>
                <w:rFonts w:cs="Arial"/>
              </w:rPr>
            </w:pPr>
          </w:p>
        </w:tc>
      </w:tr>
      <w:tr w:rsidR="00850D9D" w:rsidRPr="008218D4" w:rsidTr="00D9717C">
        <w:trPr>
          <w:cantSplit/>
          <w:jc w:val="center"/>
        </w:trPr>
        <w:tc>
          <w:tcPr>
            <w:tcW w:w="1456" w:type="dxa"/>
          </w:tcPr>
          <w:p w:rsidR="00850D9D" w:rsidRPr="008218D4" w:rsidRDefault="00850D9D" w:rsidP="00D9717C">
            <w:pPr>
              <w:pStyle w:val="TAL"/>
              <w:jc w:val="center"/>
              <w:rPr>
                <w:rFonts w:cs="Arial"/>
              </w:rPr>
            </w:pPr>
            <w:r w:rsidRPr="008218D4">
              <w:rPr>
                <w:rFonts w:cs="Arial"/>
              </w:rPr>
              <w:t>UTRA FDD Band VI, XIX or E-UTRA Band 6, 19</w:t>
            </w:r>
          </w:p>
        </w:tc>
        <w:tc>
          <w:tcPr>
            <w:tcW w:w="1749" w:type="dxa"/>
          </w:tcPr>
          <w:p w:rsidR="00850D9D" w:rsidRPr="008218D4" w:rsidRDefault="00850D9D" w:rsidP="00D9717C">
            <w:pPr>
              <w:pStyle w:val="TAL"/>
              <w:jc w:val="center"/>
              <w:rPr>
                <w:rFonts w:cs="Arial"/>
              </w:rPr>
            </w:pPr>
            <w:r w:rsidRPr="008218D4">
              <w:rPr>
                <w:rFonts w:cs="Arial"/>
              </w:rPr>
              <w:t>830 - 845 MHz</w:t>
            </w:r>
          </w:p>
        </w:tc>
        <w:tc>
          <w:tcPr>
            <w:tcW w:w="1066" w:type="dxa"/>
          </w:tcPr>
          <w:p w:rsidR="00850D9D" w:rsidRPr="008218D4" w:rsidRDefault="00850D9D" w:rsidP="00D9717C">
            <w:pPr>
              <w:pStyle w:val="TAL"/>
              <w:jc w:val="center"/>
              <w:rPr>
                <w:rFonts w:cs="Arial"/>
              </w:rPr>
            </w:pPr>
            <w:r w:rsidRPr="008218D4">
              <w:rPr>
                <w:rFonts w:cs="Arial"/>
              </w:rPr>
              <w:t>-96 dBm</w:t>
            </w:r>
          </w:p>
        </w:tc>
        <w:tc>
          <w:tcPr>
            <w:tcW w:w="1134" w:type="dxa"/>
          </w:tcPr>
          <w:p w:rsidR="00850D9D" w:rsidRPr="008218D4" w:rsidRDefault="00850D9D" w:rsidP="00D9717C">
            <w:pPr>
              <w:pStyle w:val="TAL"/>
              <w:jc w:val="center"/>
              <w:rPr>
                <w:rFonts w:cs="Arial"/>
              </w:rPr>
            </w:pPr>
            <w:r w:rsidRPr="008218D4">
              <w:rPr>
                <w:rFonts w:cs="Arial"/>
              </w:rPr>
              <w:t>-91 dBm</w:t>
            </w:r>
          </w:p>
        </w:tc>
        <w:tc>
          <w:tcPr>
            <w:tcW w:w="1134" w:type="dxa"/>
          </w:tcPr>
          <w:p w:rsidR="00850D9D" w:rsidRPr="008218D4" w:rsidRDefault="00850D9D" w:rsidP="00D9717C">
            <w:pPr>
              <w:pStyle w:val="TAL"/>
              <w:jc w:val="center"/>
              <w:rPr>
                <w:rFonts w:cs="Arial"/>
              </w:rPr>
            </w:pPr>
            <w:r w:rsidRPr="008218D4">
              <w:rPr>
                <w:rFonts w:cs="Arial"/>
              </w:rPr>
              <w:t>-88 dBm</w:t>
            </w:r>
          </w:p>
        </w:tc>
        <w:tc>
          <w:tcPr>
            <w:tcW w:w="1417" w:type="dxa"/>
          </w:tcPr>
          <w:p w:rsidR="00850D9D" w:rsidRPr="008218D4" w:rsidRDefault="00850D9D" w:rsidP="00D9717C">
            <w:pPr>
              <w:pStyle w:val="TAL"/>
              <w:jc w:val="center"/>
              <w:rPr>
                <w:rFonts w:cs="Arial"/>
              </w:rPr>
            </w:pPr>
            <w:r w:rsidRPr="008218D4">
              <w:rPr>
                <w:rFonts w:cs="Arial"/>
              </w:rPr>
              <w:t>100 kHz</w:t>
            </w:r>
          </w:p>
        </w:tc>
        <w:tc>
          <w:tcPr>
            <w:tcW w:w="1701" w:type="dxa"/>
          </w:tcPr>
          <w:p w:rsidR="00850D9D" w:rsidRPr="008218D4" w:rsidRDefault="00850D9D" w:rsidP="00D9717C">
            <w:pPr>
              <w:pStyle w:val="TAL"/>
              <w:jc w:val="center"/>
              <w:rPr>
                <w:rFonts w:cs="Arial"/>
              </w:rPr>
            </w:pPr>
          </w:p>
        </w:tc>
      </w:tr>
      <w:tr w:rsidR="00850D9D" w:rsidRPr="008218D4" w:rsidTr="00D9717C">
        <w:trPr>
          <w:cantSplit/>
          <w:jc w:val="center"/>
        </w:trPr>
        <w:tc>
          <w:tcPr>
            <w:tcW w:w="1456" w:type="dxa"/>
          </w:tcPr>
          <w:p w:rsidR="00850D9D" w:rsidRPr="008218D4" w:rsidRDefault="00850D9D" w:rsidP="00D9717C">
            <w:pPr>
              <w:pStyle w:val="TAL"/>
              <w:jc w:val="center"/>
              <w:rPr>
                <w:rFonts w:cs="Arial"/>
              </w:rPr>
            </w:pPr>
            <w:r w:rsidRPr="008218D4">
              <w:rPr>
                <w:rFonts w:cs="Arial"/>
              </w:rPr>
              <w:t>UTRA FDD Band VII or E-UTRA Band 7 or NR Band n7</w:t>
            </w:r>
          </w:p>
        </w:tc>
        <w:tc>
          <w:tcPr>
            <w:tcW w:w="1749" w:type="dxa"/>
          </w:tcPr>
          <w:p w:rsidR="00850D9D" w:rsidRPr="008218D4" w:rsidRDefault="00850D9D" w:rsidP="00D9717C">
            <w:pPr>
              <w:pStyle w:val="TAL"/>
              <w:jc w:val="center"/>
              <w:rPr>
                <w:rFonts w:cs="Arial"/>
              </w:rPr>
            </w:pPr>
            <w:r w:rsidRPr="008218D4">
              <w:rPr>
                <w:rFonts w:cs="Arial"/>
              </w:rPr>
              <w:t>2500 - 2570 MHz</w:t>
            </w:r>
          </w:p>
        </w:tc>
        <w:tc>
          <w:tcPr>
            <w:tcW w:w="1066" w:type="dxa"/>
          </w:tcPr>
          <w:p w:rsidR="00850D9D" w:rsidRPr="008218D4" w:rsidRDefault="00850D9D" w:rsidP="00D9717C">
            <w:pPr>
              <w:pStyle w:val="TAL"/>
              <w:jc w:val="center"/>
              <w:rPr>
                <w:rFonts w:cs="Arial"/>
              </w:rPr>
            </w:pPr>
            <w:r w:rsidRPr="008218D4">
              <w:rPr>
                <w:rFonts w:cs="Arial"/>
              </w:rPr>
              <w:t>-96 dBm</w:t>
            </w:r>
          </w:p>
        </w:tc>
        <w:tc>
          <w:tcPr>
            <w:tcW w:w="1134" w:type="dxa"/>
          </w:tcPr>
          <w:p w:rsidR="00850D9D" w:rsidRPr="008218D4" w:rsidRDefault="00850D9D" w:rsidP="00D9717C">
            <w:pPr>
              <w:pStyle w:val="TAL"/>
              <w:jc w:val="center"/>
              <w:rPr>
                <w:rFonts w:cs="Arial"/>
              </w:rPr>
            </w:pPr>
            <w:r w:rsidRPr="008218D4">
              <w:rPr>
                <w:rFonts w:cs="Arial"/>
              </w:rPr>
              <w:t>-91 dBm</w:t>
            </w:r>
          </w:p>
        </w:tc>
        <w:tc>
          <w:tcPr>
            <w:tcW w:w="1134" w:type="dxa"/>
          </w:tcPr>
          <w:p w:rsidR="00850D9D" w:rsidRPr="008218D4" w:rsidRDefault="00850D9D" w:rsidP="00D9717C">
            <w:pPr>
              <w:pStyle w:val="TAL"/>
              <w:jc w:val="center"/>
              <w:rPr>
                <w:rFonts w:cs="Arial"/>
              </w:rPr>
            </w:pPr>
            <w:r w:rsidRPr="008218D4">
              <w:rPr>
                <w:rFonts w:cs="Arial"/>
              </w:rPr>
              <w:t>-88 dBm</w:t>
            </w:r>
          </w:p>
        </w:tc>
        <w:tc>
          <w:tcPr>
            <w:tcW w:w="1417" w:type="dxa"/>
          </w:tcPr>
          <w:p w:rsidR="00850D9D" w:rsidRPr="008218D4" w:rsidRDefault="00850D9D" w:rsidP="00D9717C">
            <w:pPr>
              <w:pStyle w:val="TAL"/>
              <w:jc w:val="center"/>
              <w:rPr>
                <w:rFonts w:cs="Arial"/>
              </w:rPr>
            </w:pPr>
            <w:r w:rsidRPr="008218D4">
              <w:rPr>
                <w:rFonts w:cs="Arial"/>
              </w:rPr>
              <w:t>100 kHz</w:t>
            </w:r>
          </w:p>
        </w:tc>
        <w:tc>
          <w:tcPr>
            <w:tcW w:w="1701" w:type="dxa"/>
          </w:tcPr>
          <w:p w:rsidR="00850D9D" w:rsidRPr="008218D4" w:rsidRDefault="00850D9D" w:rsidP="00D9717C">
            <w:pPr>
              <w:pStyle w:val="TAL"/>
              <w:jc w:val="center"/>
              <w:rPr>
                <w:rFonts w:cs="Arial"/>
              </w:rPr>
            </w:pP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p>
        </w:tc>
      </w:tr>
      <w:tr w:rsidR="00850D9D" w:rsidRPr="008218D4" w:rsidTr="00D9717C">
        <w:trPr>
          <w:cantSplit/>
          <w:jc w:val="center"/>
        </w:trPr>
        <w:tc>
          <w:tcPr>
            <w:tcW w:w="1456" w:type="dxa"/>
          </w:tcPr>
          <w:p w:rsidR="00850D9D" w:rsidRPr="008218D4" w:rsidRDefault="00850D9D" w:rsidP="00D9717C">
            <w:pPr>
              <w:pStyle w:val="TAL"/>
              <w:jc w:val="center"/>
              <w:rPr>
                <w:rFonts w:cs="Arial"/>
              </w:rPr>
            </w:pPr>
            <w:r w:rsidRPr="008218D4">
              <w:rPr>
                <w:rFonts w:cs="Arial"/>
              </w:rPr>
              <w:t>UTRA FDD Band IX or E-UTRA Band 9</w:t>
            </w:r>
          </w:p>
        </w:tc>
        <w:tc>
          <w:tcPr>
            <w:tcW w:w="1749" w:type="dxa"/>
          </w:tcPr>
          <w:p w:rsidR="00850D9D" w:rsidRPr="008218D4" w:rsidRDefault="00850D9D" w:rsidP="00D9717C">
            <w:pPr>
              <w:pStyle w:val="TAL"/>
              <w:jc w:val="center"/>
              <w:rPr>
                <w:rFonts w:cs="Arial"/>
              </w:rPr>
            </w:pPr>
            <w:r w:rsidRPr="008218D4">
              <w:rPr>
                <w:rFonts w:cs="Arial"/>
              </w:rPr>
              <w:t>1749.9 - 1784.9 MHz</w:t>
            </w:r>
          </w:p>
        </w:tc>
        <w:tc>
          <w:tcPr>
            <w:tcW w:w="1066" w:type="dxa"/>
          </w:tcPr>
          <w:p w:rsidR="00850D9D" w:rsidRPr="008218D4" w:rsidRDefault="00850D9D" w:rsidP="00D9717C">
            <w:pPr>
              <w:pStyle w:val="TAL"/>
              <w:jc w:val="center"/>
              <w:rPr>
                <w:rFonts w:cs="Arial"/>
              </w:rPr>
            </w:pPr>
            <w:r w:rsidRPr="008218D4">
              <w:rPr>
                <w:rFonts w:cs="Arial"/>
              </w:rPr>
              <w:t>-96 dBm</w:t>
            </w:r>
          </w:p>
        </w:tc>
        <w:tc>
          <w:tcPr>
            <w:tcW w:w="1134" w:type="dxa"/>
          </w:tcPr>
          <w:p w:rsidR="00850D9D" w:rsidRPr="008218D4" w:rsidRDefault="00850D9D" w:rsidP="00D9717C">
            <w:pPr>
              <w:pStyle w:val="TAL"/>
              <w:jc w:val="center"/>
              <w:rPr>
                <w:rFonts w:cs="Arial"/>
              </w:rPr>
            </w:pPr>
            <w:r w:rsidRPr="008218D4">
              <w:rPr>
                <w:rFonts w:cs="Arial"/>
              </w:rPr>
              <w:t>-91 dBm</w:t>
            </w:r>
          </w:p>
        </w:tc>
        <w:tc>
          <w:tcPr>
            <w:tcW w:w="1134" w:type="dxa"/>
          </w:tcPr>
          <w:p w:rsidR="00850D9D" w:rsidRPr="008218D4" w:rsidRDefault="00850D9D" w:rsidP="00D9717C">
            <w:pPr>
              <w:pStyle w:val="TAL"/>
              <w:jc w:val="center"/>
              <w:rPr>
                <w:rFonts w:cs="Arial"/>
              </w:rPr>
            </w:pPr>
            <w:r w:rsidRPr="008218D4">
              <w:rPr>
                <w:rFonts w:cs="Arial"/>
              </w:rPr>
              <w:t>-88 dBm</w:t>
            </w:r>
          </w:p>
        </w:tc>
        <w:tc>
          <w:tcPr>
            <w:tcW w:w="1417" w:type="dxa"/>
          </w:tcPr>
          <w:p w:rsidR="00850D9D" w:rsidRPr="008218D4" w:rsidRDefault="00850D9D" w:rsidP="00D9717C">
            <w:pPr>
              <w:pStyle w:val="TAL"/>
              <w:jc w:val="center"/>
              <w:rPr>
                <w:rFonts w:cs="Arial"/>
              </w:rPr>
            </w:pPr>
            <w:r w:rsidRPr="008218D4">
              <w:rPr>
                <w:rFonts w:cs="Arial"/>
              </w:rPr>
              <w:t>100 kHz</w:t>
            </w:r>
          </w:p>
        </w:tc>
        <w:tc>
          <w:tcPr>
            <w:tcW w:w="1701" w:type="dxa"/>
          </w:tcPr>
          <w:p w:rsidR="00850D9D" w:rsidRPr="008218D4" w:rsidRDefault="00850D9D" w:rsidP="00D9717C">
            <w:pPr>
              <w:pStyle w:val="TAL"/>
              <w:jc w:val="center"/>
              <w:rPr>
                <w:rFonts w:cs="Arial"/>
              </w:rPr>
            </w:pPr>
          </w:p>
        </w:tc>
      </w:tr>
      <w:tr w:rsidR="00850D9D" w:rsidRPr="008218D4" w:rsidTr="00D9717C">
        <w:trPr>
          <w:cantSplit/>
          <w:jc w:val="center"/>
        </w:trPr>
        <w:tc>
          <w:tcPr>
            <w:tcW w:w="1456" w:type="dxa"/>
          </w:tcPr>
          <w:p w:rsidR="00850D9D" w:rsidRPr="008218D4" w:rsidRDefault="00850D9D" w:rsidP="00D9717C">
            <w:pPr>
              <w:pStyle w:val="TAL"/>
              <w:jc w:val="center"/>
              <w:rPr>
                <w:rFonts w:cs="Arial"/>
              </w:rPr>
            </w:pPr>
            <w:r w:rsidRPr="008218D4">
              <w:rPr>
                <w:rFonts w:cs="Arial"/>
              </w:rPr>
              <w:t>UTRA FDD Band X or E-UTRA Band 10</w:t>
            </w:r>
          </w:p>
        </w:tc>
        <w:tc>
          <w:tcPr>
            <w:tcW w:w="1749" w:type="dxa"/>
          </w:tcPr>
          <w:p w:rsidR="00850D9D" w:rsidRPr="008218D4" w:rsidRDefault="00850D9D" w:rsidP="00D9717C">
            <w:pPr>
              <w:pStyle w:val="TAL"/>
              <w:jc w:val="center"/>
              <w:rPr>
                <w:rFonts w:cs="Arial"/>
              </w:rPr>
            </w:pPr>
            <w:r w:rsidRPr="008218D4">
              <w:rPr>
                <w:rFonts w:cs="Arial"/>
              </w:rPr>
              <w:t>1710 - 1770 MHz</w:t>
            </w:r>
          </w:p>
        </w:tc>
        <w:tc>
          <w:tcPr>
            <w:tcW w:w="1066" w:type="dxa"/>
          </w:tcPr>
          <w:p w:rsidR="00850D9D" w:rsidRPr="008218D4" w:rsidRDefault="00850D9D" w:rsidP="00D9717C">
            <w:pPr>
              <w:pStyle w:val="TAL"/>
              <w:jc w:val="center"/>
              <w:rPr>
                <w:rFonts w:cs="Arial"/>
              </w:rPr>
            </w:pPr>
            <w:r w:rsidRPr="008218D4">
              <w:rPr>
                <w:rFonts w:cs="Arial"/>
              </w:rPr>
              <w:t>-96 dBm</w:t>
            </w:r>
          </w:p>
        </w:tc>
        <w:tc>
          <w:tcPr>
            <w:tcW w:w="1134" w:type="dxa"/>
          </w:tcPr>
          <w:p w:rsidR="00850D9D" w:rsidRPr="008218D4" w:rsidRDefault="00850D9D" w:rsidP="00D9717C">
            <w:pPr>
              <w:pStyle w:val="TAL"/>
              <w:jc w:val="center"/>
              <w:rPr>
                <w:rFonts w:cs="Arial"/>
              </w:rPr>
            </w:pPr>
            <w:r w:rsidRPr="008218D4">
              <w:rPr>
                <w:rFonts w:cs="Arial"/>
              </w:rPr>
              <w:t>-91 dBm</w:t>
            </w:r>
          </w:p>
        </w:tc>
        <w:tc>
          <w:tcPr>
            <w:tcW w:w="1134" w:type="dxa"/>
          </w:tcPr>
          <w:p w:rsidR="00850D9D" w:rsidRPr="008218D4" w:rsidRDefault="00850D9D" w:rsidP="00D9717C">
            <w:pPr>
              <w:pStyle w:val="TAL"/>
              <w:jc w:val="center"/>
              <w:rPr>
                <w:rFonts w:cs="Arial"/>
              </w:rPr>
            </w:pPr>
            <w:r w:rsidRPr="008218D4">
              <w:rPr>
                <w:rFonts w:cs="Arial"/>
              </w:rPr>
              <w:t>-88 dBm</w:t>
            </w:r>
          </w:p>
        </w:tc>
        <w:tc>
          <w:tcPr>
            <w:tcW w:w="1417" w:type="dxa"/>
          </w:tcPr>
          <w:p w:rsidR="00850D9D" w:rsidRPr="008218D4" w:rsidRDefault="00850D9D" w:rsidP="00D9717C">
            <w:pPr>
              <w:pStyle w:val="TAL"/>
              <w:jc w:val="center"/>
              <w:rPr>
                <w:rFonts w:cs="Arial"/>
              </w:rPr>
            </w:pPr>
            <w:r w:rsidRPr="008218D4">
              <w:rPr>
                <w:rFonts w:cs="Arial"/>
              </w:rPr>
              <w:t>100 kHz</w:t>
            </w:r>
          </w:p>
        </w:tc>
        <w:tc>
          <w:tcPr>
            <w:tcW w:w="1701" w:type="dxa"/>
          </w:tcPr>
          <w:p w:rsidR="00850D9D" w:rsidRPr="008218D4" w:rsidRDefault="00850D9D" w:rsidP="00D9717C">
            <w:pPr>
              <w:pStyle w:val="TAL"/>
              <w:jc w:val="center"/>
              <w:rPr>
                <w:rFonts w:cs="Arial"/>
              </w:rPr>
            </w:pPr>
          </w:p>
        </w:tc>
      </w:tr>
      <w:tr w:rsidR="00850D9D" w:rsidRPr="008218D4" w:rsidTr="00D9717C">
        <w:trPr>
          <w:cantSplit/>
          <w:jc w:val="center"/>
        </w:trPr>
        <w:tc>
          <w:tcPr>
            <w:tcW w:w="1456" w:type="dxa"/>
          </w:tcPr>
          <w:p w:rsidR="00850D9D" w:rsidRPr="008218D4" w:rsidRDefault="00850D9D" w:rsidP="00D9717C">
            <w:pPr>
              <w:pStyle w:val="TAL"/>
              <w:jc w:val="center"/>
              <w:rPr>
                <w:rFonts w:cs="Arial"/>
              </w:rPr>
            </w:pPr>
            <w:r w:rsidRPr="008218D4">
              <w:rPr>
                <w:rFonts w:cs="Arial"/>
              </w:rPr>
              <w:t>UTRA FDD Band XI or E-UTRA Band 11</w:t>
            </w:r>
          </w:p>
        </w:tc>
        <w:tc>
          <w:tcPr>
            <w:tcW w:w="1749" w:type="dxa"/>
          </w:tcPr>
          <w:p w:rsidR="00850D9D" w:rsidRPr="008218D4" w:rsidRDefault="00850D9D" w:rsidP="00D9717C">
            <w:pPr>
              <w:pStyle w:val="TAL"/>
              <w:jc w:val="center"/>
              <w:rPr>
                <w:rFonts w:cs="Arial"/>
              </w:rPr>
            </w:pPr>
            <w:r w:rsidRPr="008218D4">
              <w:rPr>
                <w:rFonts w:cs="Arial"/>
              </w:rPr>
              <w:t>1427.9 - 1447.9 MHz</w:t>
            </w:r>
          </w:p>
        </w:tc>
        <w:tc>
          <w:tcPr>
            <w:tcW w:w="1066" w:type="dxa"/>
          </w:tcPr>
          <w:p w:rsidR="00850D9D" w:rsidRPr="008218D4" w:rsidRDefault="00850D9D" w:rsidP="00D9717C">
            <w:pPr>
              <w:pStyle w:val="TAL"/>
              <w:jc w:val="center"/>
              <w:rPr>
                <w:rFonts w:cs="Arial"/>
              </w:rPr>
            </w:pPr>
            <w:r w:rsidRPr="008218D4">
              <w:rPr>
                <w:rFonts w:cs="Arial"/>
              </w:rPr>
              <w:t>-96 dBm</w:t>
            </w:r>
          </w:p>
        </w:tc>
        <w:tc>
          <w:tcPr>
            <w:tcW w:w="1134" w:type="dxa"/>
          </w:tcPr>
          <w:p w:rsidR="00850D9D" w:rsidRPr="008218D4" w:rsidRDefault="00850D9D" w:rsidP="00D9717C">
            <w:pPr>
              <w:pStyle w:val="TAL"/>
              <w:jc w:val="center"/>
              <w:rPr>
                <w:rFonts w:cs="Arial"/>
              </w:rPr>
            </w:pPr>
            <w:r w:rsidRPr="008218D4">
              <w:rPr>
                <w:rFonts w:cs="Arial"/>
              </w:rPr>
              <w:t>-91 dBm</w:t>
            </w:r>
          </w:p>
        </w:tc>
        <w:tc>
          <w:tcPr>
            <w:tcW w:w="1134" w:type="dxa"/>
          </w:tcPr>
          <w:p w:rsidR="00850D9D" w:rsidRPr="008218D4" w:rsidRDefault="00850D9D" w:rsidP="00D9717C">
            <w:pPr>
              <w:pStyle w:val="TAL"/>
              <w:jc w:val="center"/>
              <w:rPr>
                <w:rFonts w:cs="Arial"/>
              </w:rPr>
            </w:pPr>
            <w:r w:rsidRPr="008218D4">
              <w:rPr>
                <w:rFonts w:cs="Arial"/>
              </w:rPr>
              <w:t>-88 dBm</w:t>
            </w:r>
          </w:p>
        </w:tc>
        <w:tc>
          <w:tcPr>
            <w:tcW w:w="1417" w:type="dxa"/>
          </w:tcPr>
          <w:p w:rsidR="00850D9D" w:rsidRPr="008218D4" w:rsidRDefault="00850D9D" w:rsidP="00D9717C">
            <w:pPr>
              <w:pStyle w:val="TAL"/>
              <w:jc w:val="center"/>
              <w:rPr>
                <w:rFonts w:cs="Arial"/>
              </w:rPr>
            </w:pPr>
            <w:r w:rsidRPr="008218D4">
              <w:rPr>
                <w:rFonts w:cs="Arial"/>
              </w:rPr>
              <w:t>100 kHz</w:t>
            </w:r>
          </w:p>
        </w:tc>
        <w:tc>
          <w:tcPr>
            <w:tcW w:w="1701" w:type="dxa"/>
          </w:tcPr>
          <w:p w:rsidR="00850D9D" w:rsidRPr="008218D4" w:rsidRDefault="00850D9D" w:rsidP="00D9717C">
            <w:pPr>
              <w:pStyle w:val="TAL"/>
              <w:jc w:val="center"/>
              <w:rPr>
                <w:rFonts w:cs="Arial"/>
              </w:rPr>
            </w:pPr>
            <w:r w:rsidRPr="008218D4">
              <w:rPr>
                <w:rFonts w:cs="v5.0.0"/>
                <w:lang w:eastAsia="ja-JP"/>
              </w:rPr>
              <w:t>This is not applicable to BS operating in Band 50, 51, 75, 76</w:t>
            </w:r>
          </w:p>
        </w:tc>
      </w:tr>
      <w:tr w:rsidR="00850D9D" w:rsidRPr="008218D4" w:rsidTr="00D9717C">
        <w:trPr>
          <w:cantSplit/>
          <w:jc w:val="center"/>
        </w:trPr>
        <w:tc>
          <w:tcPr>
            <w:tcW w:w="1456" w:type="dxa"/>
          </w:tcPr>
          <w:p w:rsidR="00850D9D" w:rsidRPr="008218D4" w:rsidRDefault="00850D9D" w:rsidP="00D9717C">
            <w:pPr>
              <w:pStyle w:val="TAL"/>
              <w:jc w:val="center"/>
              <w:rPr>
                <w:rFonts w:cs="Arial"/>
              </w:rPr>
            </w:pPr>
            <w:r w:rsidRPr="008218D4">
              <w:rPr>
                <w:rFonts w:cs="Arial"/>
              </w:rPr>
              <w:t>UTRA FDD Band XII or</w:t>
            </w:r>
          </w:p>
          <w:p w:rsidR="00850D9D" w:rsidRPr="008218D4" w:rsidRDefault="00850D9D" w:rsidP="00D9717C">
            <w:pPr>
              <w:pStyle w:val="TAL"/>
              <w:jc w:val="center"/>
              <w:rPr>
                <w:rFonts w:cs="Arial"/>
              </w:rPr>
            </w:pPr>
            <w:r w:rsidRPr="008218D4">
              <w:rPr>
                <w:rFonts w:cs="Arial"/>
              </w:rPr>
              <w:t>E-UTRA Band 12 or NR Band n12</w:t>
            </w:r>
          </w:p>
        </w:tc>
        <w:tc>
          <w:tcPr>
            <w:tcW w:w="1749" w:type="dxa"/>
          </w:tcPr>
          <w:p w:rsidR="00850D9D" w:rsidRPr="008218D4" w:rsidRDefault="00850D9D" w:rsidP="00D9717C">
            <w:pPr>
              <w:pStyle w:val="TAL"/>
              <w:jc w:val="center"/>
              <w:rPr>
                <w:rFonts w:cs="Arial"/>
              </w:rPr>
            </w:pPr>
            <w:r w:rsidRPr="008218D4">
              <w:rPr>
                <w:rFonts w:cs="Arial"/>
              </w:rPr>
              <w:t>699 - 716 MHz</w:t>
            </w:r>
          </w:p>
        </w:tc>
        <w:tc>
          <w:tcPr>
            <w:tcW w:w="1066" w:type="dxa"/>
          </w:tcPr>
          <w:p w:rsidR="00850D9D" w:rsidRPr="008218D4" w:rsidRDefault="00850D9D" w:rsidP="00D9717C">
            <w:pPr>
              <w:pStyle w:val="TAL"/>
              <w:jc w:val="center"/>
              <w:rPr>
                <w:rFonts w:cs="Arial"/>
              </w:rPr>
            </w:pPr>
            <w:r w:rsidRPr="008218D4">
              <w:rPr>
                <w:rFonts w:cs="Arial"/>
              </w:rPr>
              <w:t>-96 dBm</w:t>
            </w:r>
          </w:p>
        </w:tc>
        <w:tc>
          <w:tcPr>
            <w:tcW w:w="1134" w:type="dxa"/>
          </w:tcPr>
          <w:p w:rsidR="00850D9D" w:rsidRPr="008218D4" w:rsidRDefault="00850D9D" w:rsidP="00D9717C">
            <w:pPr>
              <w:pStyle w:val="TAL"/>
              <w:jc w:val="center"/>
              <w:rPr>
                <w:rFonts w:cs="Arial"/>
              </w:rPr>
            </w:pPr>
            <w:r w:rsidRPr="008218D4">
              <w:rPr>
                <w:rFonts w:cs="Arial"/>
              </w:rPr>
              <w:t>-91 dBm</w:t>
            </w:r>
          </w:p>
        </w:tc>
        <w:tc>
          <w:tcPr>
            <w:tcW w:w="1134" w:type="dxa"/>
          </w:tcPr>
          <w:p w:rsidR="00850D9D" w:rsidRPr="008218D4" w:rsidRDefault="00850D9D" w:rsidP="00D9717C">
            <w:pPr>
              <w:pStyle w:val="TAL"/>
              <w:jc w:val="center"/>
              <w:rPr>
                <w:rFonts w:cs="Arial"/>
              </w:rPr>
            </w:pPr>
            <w:r w:rsidRPr="008218D4">
              <w:rPr>
                <w:rFonts w:cs="Arial"/>
              </w:rPr>
              <w:t>-88 dBm</w:t>
            </w:r>
          </w:p>
        </w:tc>
        <w:tc>
          <w:tcPr>
            <w:tcW w:w="1417" w:type="dxa"/>
          </w:tcPr>
          <w:p w:rsidR="00850D9D" w:rsidRPr="008218D4" w:rsidRDefault="00850D9D" w:rsidP="00D9717C">
            <w:pPr>
              <w:pStyle w:val="TAL"/>
              <w:jc w:val="center"/>
              <w:rPr>
                <w:rFonts w:cs="Arial"/>
              </w:rPr>
            </w:pPr>
            <w:r w:rsidRPr="008218D4">
              <w:rPr>
                <w:rFonts w:cs="Arial"/>
              </w:rPr>
              <w:t>100 kHz</w:t>
            </w:r>
          </w:p>
        </w:tc>
        <w:tc>
          <w:tcPr>
            <w:tcW w:w="1701" w:type="dxa"/>
          </w:tcPr>
          <w:p w:rsidR="00850D9D" w:rsidRPr="008218D4" w:rsidRDefault="00850D9D" w:rsidP="00D9717C">
            <w:pPr>
              <w:pStyle w:val="TAL"/>
              <w:jc w:val="center"/>
              <w:rPr>
                <w:rFonts w:cs="Arial"/>
              </w:rPr>
            </w:pPr>
          </w:p>
        </w:tc>
      </w:tr>
      <w:tr w:rsidR="00850D9D" w:rsidRPr="008218D4" w:rsidTr="00D9717C">
        <w:trPr>
          <w:cantSplit/>
          <w:jc w:val="center"/>
        </w:trPr>
        <w:tc>
          <w:tcPr>
            <w:tcW w:w="1456" w:type="dxa"/>
          </w:tcPr>
          <w:p w:rsidR="00850D9D" w:rsidRPr="008218D4" w:rsidRDefault="00850D9D" w:rsidP="00D9717C">
            <w:pPr>
              <w:pStyle w:val="TAL"/>
              <w:jc w:val="center"/>
              <w:rPr>
                <w:rFonts w:cs="Arial"/>
              </w:rPr>
            </w:pPr>
            <w:r w:rsidRPr="008218D4">
              <w:rPr>
                <w:rFonts w:cs="Arial"/>
              </w:rPr>
              <w:t>UTRA FDD Band XIII or</w:t>
            </w:r>
          </w:p>
          <w:p w:rsidR="00850D9D" w:rsidRPr="008218D4" w:rsidRDefault="00850D9D" w:rsidP="00D9717C">
            <w:pPr>
              <w:pStyle w:val="TAL"/>
              <w:jc w:val="center"/>
              <w:rPr>
                <w:rFonts w:cs="Arial"/>
              </w:rPr>
            </w:pPr>
            <w:r w:rsidRPr="008218D4">
              <w:rPr>
                <w:rFonts w:cs="Arial"/>
              </w:rPr>
              <w:t>E-UTRA Band 13</w:t>
            </w:r>
          </w:p>
        </w:tc>
        <w:tc>
          <w:tcPr>
            <w:tcW w:w="1749" w:type="dxa"/>
          </w:tcPr>
          <w:p w:rsidR="00850D9D" w:rsidRPr="008218D4" w:rsidRDefault="00850D9D" w:rsidP="00D9717C">
            <w:pPr>
              <w:pStyle w:val="TAL"/>
              <w:jc w:val="center"/>
              <w:rPr>
                <w:rFonts w:cs="Arial"/>
              </w:rPr>
            </w:pPr>
            <w:r w:rsidRPr="008218D4">
              <w:rPr>
                <w:rFonts w:cs="Arial"/>
              </w:rPr>
              <w:t>777 - 787 MHz</w:t>
            </w:r>
          </w:p>
        </w:tc>
        <w:tc>
          <w:tcPr>
            <w:tcW w:w="1066" w:type="dxa"/>
          </w:tcPr>
          <w:p w:rsidR="00850D9D" w:rsidRPr="008218D4" w:rsidRDefault="00850D9D" w:rsidP="00D9717C">
            <w:pPr>
              <w:pStyle w:val="TAL"/>
              <w:jc w:val="center"/>
              <w:rPr>
                <w:rFonts w:cs="Arial"/>
              </w:rPr>
            </w:pPr>
            <w:r w:rsidRPr="008218D4">
              <w:rPr>
                <w:rFonts w:cs="Arial"/>
              </w:rPr>
              <w:t>-96 dBm</w:t>
            </w:r>
          </w:p>
        </w:tc>
        <w:tc>
          <w:tcPr>
            <w:tcW w:w="1134" w:type="dxa"/>
          </w:tcPr>
          <w:p w:rsidR="00850D9D" w:rsidRPr="008218D4" w:rsidRDefault="00850D9D" w:rsidP="00D9717C">
            <w:pPr>
              <w:pStyle w:val="TAL"/>
              <w:jc w:val="center"/>
              <w:rPr>
                <w:rFonts w:cs="Arial"/>
              </w:rPr>
            </w:pPr>
            <w:r w:rsidRPr="008218D4">
              <w:rPr>
                <w:rFonts w:cs="Arial"/>
              </w:rPr>
              <w:t>-91 dBm</w:t>
            </w:r>
          </w:p>
        </w:tc>
        <w:tc>
          <w:tcPr>
            <w:tcW w:w="1134" w:type="dxa"/>
          </w:tcPr>
          <w:p w:rsidR="00850D9D" w:rsidRPr="008218D4" w:rsidRDefault="00850D9D" w:rsidP="00D9717C">
            <w:pPr>
              <w:pStyle w:val="TAL"/>
              <w:jc w:val="center"/>
              <w:rPr>
                <w:rFonts w:cs="Arial"/>
              </w:rPr>
            </w:pPr>
            <w:r w:rsidRPr="008218D4">
              <w:rPr>
                <w:rFonts w:cs="Arial"/>
              </w:rPr>
              <w:t>-88 dBm</w:t>
            </w:r>
          </w:p>
        </w:tc>
        <w:tc>
          <w:tcPr>
            <w:tcW w:w="1417" w:type="dxa"/>
          </w:tcPr>
          <w:p w:rsidR="00850D9D" w:rsidRPr="008218D4" w:rsidRDefault="00850D9D" w:rsidP="00D9717C">
            <w:pPr>
              <w:pStyle w:val="TAL"/>
              <w:jc w:val="center"/>
              <w:rPr>
                <w:rFonts w:cs="Arial"/>
              </w:rPr>
            </w:pPr>
            <w:r w:rsidRPr="008218D4">
              <w:rPr>
                <w:rFonts w:cs="Arial"/>
              </w:rPr>
              <w:t>100 kHz</w:t>
            </w:r>
          </w:p>
        </w:tc>
        <w:tc>
          <w:tcPr>
            <w:tcW w:w="1701" w:type="dxa"/>
          </w:tcPr>
          <w:p w:rsidR="00850D9D" w:rsidRPr="008218D4" w:rsidRDefault="00850D9D" w:rsidP="00D9717C">
            <w:pPr>
              <w:pStyle w:val="TAL"/>
              <w:jc w:val="center"/>
              <w:rPr>
                <w:rFonts w:cs="Arial"/>
              </w:rPr>
            </w:pPr>
          </w:p>
        </w:tc>
      </w:tr>
      <w:tr w:rsidR="00850D9D" w:rsidRPr="008218D4" w:rsidTr="00D9717C">
        <w:trPr>
          <w:cantSplit/>
          <w:jc w:val="center"/>
        </w:trPr>
        <w:tc>
          <w:tcPr>
            <w:tcW w:w="1456" w:type="dxa"/>
          </w:tcPr>
          <w:p w:rsidR="00850D9D" w:rsidRPr="008218D4" w:rsidRDefault="00850D9D" w:rsidP="00D9717C">
            <w:pPr>
              <w:pStyle w:val="TAL"/>
              <w:jc w:val="center"/>
              <w:rPr>
                <w:rFonts w:cs="Arial"/>
              </w:rPr>
            </w:pPr>
            <w:r w:rsidRPr="008218D4">
              <w:rPr>
                <w:rFonts w:cs="Arial"/>
              </w:rPr>
              <w:t>UTRA FDD Band XIV or</w:t>
            </w:r>
          </w:p>
          <w:p w:rsidR="00850D9D" w:rsidRPr="008218D4" w:rsidRDefault="00850D9D" w:rsidP="00D9717C">
            <w:pPr>
              <w:pStyle w:val="TAL"/>
              <w:jc w:val="center"/>
              <w:rPr>
                <w:rFonts w:cs="Arial"/>
              </w:rPr>
            </w:pPr>
            <w:r w:rsidRPr="008218D4">
              <w:rPr>
                <w:rFonts w:cs="Arial"/>
              </w:rPr>
              <w:t>E-UTRA Band 14</w:t>
            </w:r>
          </w:p>
        </w:tc>
        <w:tc>
          <w:tcPr>
            <w:tcW w:w="1749" w:type="dxa"/>
          </w:tcPr>
          <w:p w:rsidR="00850D9D" w:rsidRPr="008218D4" w:rsidRDefault="00850D9D" w:rsidP="00D9717C">
            <w:pPr>
              <w:pStyle w:val="TAL"/>
              <w:jc w:val="center"/>
              <w:rPr>
                <w:rFonts w:cs="Arial"/>
              </w:rPr>
            </w:pPr>
            <w:r w:rsidRPr="008218D4">
              <w:rPr>
                <w:rFonts w:cs="Arial"/>
              </w:rPr>
              <w:t>788 - 798 MHz</w:t>
            </w:r>
          </w:p>
        </w:tc>
        <w:tc>
          <w:tcPr>
            <w:tcW w:w="1066" w:type="dxa"/>
          </w:tcPr>
          <w:p w:rsidR="00850D9D" w:rsidRPr="008218D4" w:rsidRDefault="00850D9D" w:rsidP="00D9717C">
            <w:pPr>
              <w:pStyle w:val="TAL"/>
              <w:jc w:val="center"/>
              <w:rPr>
                <w:rFonts w:cs="Arial"/>
              </w:rPr>
            </w:pPr>
            <w:r w:rsidRPr="008218D4">
              <w:rPr>
                <w:rFonts w:cs="Arial"/>
              </w:rPr>
              <w:t>-96 dBm</w:t>
            </w:r>
          </w:p>
        </w:tc>
        <w:tc>
          <w:tcPr>
            <w:tcW w:w="1134" w:type="dxa"/>
          </w:tcPr>
          <w:p w:rsidR="00850D9D" w:rsidRPr="008218D4" w:rsidRDefault="00850D9D" w:rsidP="00D9717C">
            <w:pPr>
              <w:pStyle w:val="TAL"/>
              <w:jc w:val="center"/>
              <w:rPr>
                <w:rFonts w:cs="Arial"/>
              </w:rPr>
            </w:pPr>
            <w:r w:rsidRPr="008218D4">
              <w:rPr>
                <w:rFonts w:cs="Arial"/>
              </w:rPr>
              <w:t>-91 dBm</w:t>
            </w:r>
          </w:p>
        </w:tc>
        <w:tc>
          <w:tcPr>
            <w:tcW w:w="1134" w:type="dxa"/>
          </w:tcPr>
          <w:p w:rsidR="00850D9D" w:rsidRPr="008218D4" w:rsidRDefault="00850D9D" w:rsidP="00D9717C">
            <w:pPr>
              <w:pStyle w:val="TAL"/>
              <w:jc w:val="center"/>
              <w:rPr>
                <w:rFonts w:cs="Arial"/>
              </w:rPr>
            </w:pPr>
            <w:r w:rsidRPr="008218D4">
              <w:rPr>
                <w:rFonts w:cs="Arial"/>
              </w:rPr>
              <w:t>-88 dBm</w:t>
            </w:r>
          </w:p>
        </w:tc>
        <w:tc>
          <w:tcPr>
            <w:tcW w:w="1417" w:type="dxa"/>
          </w:tcPr>
          <w:p w:rsidR="00850D9D" w:rsidRPr="008218D4" w:rsidRDefault="00850D9D" w:rsidP="00D9717C">
            <w:pPr>
              <w:pStyle w:val="TAL"/>
              <w:jc w:val="center"/>
              <w:rPr>
                <w:rFonts w:cs="Arial"/>
              </w:rPr>
            </w:pPr>
            <w:r w:rsidRPr="008218D4">
              <w:rPr>
                <w:rFonts w:cs="Arial"/>
              </w:rPr>
              <w:t>100 kHz</w:t>
            </w:r>
          </w:p>
        </w:tc>
        <w:tc>
          <w:tcPr>
            <w:tcW w:w="1701" w:type="dxa"/>
          </w:tcPr>
          <w:p w:rsidR="00850D9D" w:rsidRPr="008218D4" w:rsidRDefault="00850D9D" w:rsidP="00D9717C">
            <w:pPr>
              <w:pStyle w:val="TAL"/>
              <w:jc w:val="center"/>
              <w:rPr>
                <w:rFonts w:cs="Arial"/>
              </w:rPr>
            </w:pP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E-UTRA Band 18</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lastRenderedPageBreak/>
              <w:t>UTRA FDD Band XX or</w:t>
            </w:r>
          </w:p>
          <w:p w:rsidR="00850D9D" w:rsidRPr="008218D4" w:rsidRDefault="00850D9D" w:rsidP="00D9717C">
            <w:pPr>
              <w:pStyle w:val="TAL"/>
              <w:jc w:val="center"/>
              <w:rPr>
                <w:rFonts w:cs="Arial"/>
              </w:rPr>
            </w:pPr>
            <w:r w:rsidRPr="008218D4">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v5.0.0"/>
                <w:lang w:eastAsia="ja-JP"/>
              </w:rPr>
              <w:t>This is not applicable to BS operating in Band 32, 50, 75</w:t>
            </w: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 xml:space="preserve">This is not applicable to BS operating in Band 42, </w:t>
            </w:r>
            <w:r>
              <w:rPr>
                <w:rFonts w:cs="Arial"/>
              </w:rPr>
              <w:t>77</w:t>
            </w:r>
            <w:r w:rsidRPr="008218D4">
              <w:rPr>
                <w:rFonts w:cs="Arial"/>
              </w:rPr>
              <w:t xml:space="preserve"> or </w:t>
            </w:r>
            <w:r>
              <w:rPr>
                <w:rFonts w:cs="Arial"/>
              </w:rPr>
              <w:t>78</w:t>
            </w: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UTRA FDD Band XX</w:t>
            </w:r>
            <w:r w:rsidRPr="008218D4">
              <w:rPr>
                <w:rFonts w:cs="Arial"/>
                <w:lang w:eastAsia="zh-CN"/>
              </w:rPr>
              <w:t>V</w:t>
            </w:r>
            <w:r w:rsidRPr="008218D4">
              <w:rPr>
                <w:rFonts w:cs="Arial"/>
              </w:rPr>
              <w:t xml:space="preserve"> or E-UTRA Band 2</w:t>
            </w:r>
            <w:r w:rsidRPr="008218D4">
              <w:rPr>
                <w:rFonts w:cs="Arial"/>
                <w:lang w:eastAsia="zh-CN"/>
              </w:rPr>
              <w:t>5</w:t>
            </w:r>
            <w:r w:rsidRPr="008218D4">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lang w:eastAsia="zh-CN"/>
              </w:rPr>
            </w:pPr>
            <w:r w:rsidRPr="008218D4">
              <w:rPr>
                <w:rFonts w:cs="Arial"/>
              </w:rPr>
              <w:t>1850 - 191</w:t>
            </w:r>
            <w:r w:rsidRPr="008218D4">
              <w:rPr>
                <w:rFonts w:cs="Arial"/>
                <w:lang w:eastAsia="zh-CN"/>
              </w:rPr>
              <w:t>5</w:t>
            </w:r>
            <w:r w:rsidRPr="008218D4">
              <w:rPr>
                <w:rFonts w:cs="Arial"/>
              </w:rPr>
              <w:t xml:space="preserve"> MHz</w:t>
            </w:r>
          </w:p>
          <w:p w:rsidR="00850D9D" w:rsidRPr="008218D4" w:rsidRDefault="00850D9D" w:rsidP="00D9717C">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UTRA FDD Band XX</w:t>
            </w:r>
            <w:r w:rsidRPr="008218D4">
              <w:rPr>
                <w:rFonts w:cs="Arial"/>
                <w:lang w:eastAsia="zh-CN"/>
              </w:rPr>
              <w:t>VI</w:t>
            </w:r>
            <w:r w:rsidRPr="008218D4">
              <w:rPr>
                <w:rFonts w:cs="Arial"/>
              </w:rPr>
              <w:t xml:space="preserve"> or E-UTRA Band 2</w:t>
            </w:r>
            <w:r w:rsidRPr="008218D4">
              <w:rPr>
                <w:rFonts w:cs="Arial"/>
                <w:lang w:eastAsia="zh-CN"/>
              </w:rPr>
              <w:t>6</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lang w:eastAsia="zh-CN"/>
              </w:rPr>
            </w:pPr>
            <w:r w:rsidRPr="008218D4">
              <w:rPr>
                <w:rFonts w:cs="Arial"/>
              </w:rPr>
              <w:t>814 - 849 MHz</w:t>
            </w:r>
          </w:p>
          <w:p w:rsidR="00850D9D" w:rsidRPr="008218D4" w:rsidRDefault="00850D9D" w:rsidP="00D9717C">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This is not applicable to BS operating in Band 44</w:t>
            </w: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E-UTRA Band 30</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This is not applicable to BS operating in Band 40</w:t>
            </w: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lang w:eastAsia="zh-CN"/>
              </w:rPr>
            </w:pPr>
            <w:r w:rsidRPr="008218D4">
              <w:rPr>
                <w:rFonts w:cs="Arial"/>
              </w:rPr>
              <w:t>1900 - 1920 MHz</w:t>
            </w:r>
          </w:p>
          <w:p w:rsidR="00850D9D" w:rsidRPr="008218D4" w:rsidRDefault="00850D9D" w:rsidP="00D9717C">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lang w:eastAsia="zh-CN"/>
              </w:rPr>
            </w:pPr>
            <w:r w:rsidRPr="008218D4">
              <w:rPr>
                <w:rFonts w:cs="Arial"/>
              </w:rPr>
              <w:t>This is not applicable to BS operating in Band 33</w:t>
            </w: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This is not applicable to BS operating in Band 34</w:t>
            </w: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lang w:eastAsia="zh-CN"/>
              </w:rPr>
            </w:pPr>
            <w:r w:rsidRPr="008218D4">
              <w:rPr>
                <w:rFonts w:cs="Arial"/>
              </w:rPr>
              <w:t>1850 – 1910 MHz</w:t>
            </w:r>
          </w:p>
          <w:p w:rsidR="00850D9D" w:rsidRPr="008218D4" w:rsidRDefault="00850D9D" w:rsidP="00D9717C">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This is not applicable to BS operating in Band</w:t>
            </w:r>
            <w:r w:rsidRPr="008218D4">
              <w:rPr>
                <w:rFonts w:cs="Arial"/>
                <w:lang w:eastAsia="zh-CN"/>
              </w:rPr>
              <w:t xml:space="preserve"> </w:t>
            </w:r>
            <w:r w:rsidRPr="008218D4">
              <w:rPr>
                <w:rFonts w:cs="Arial"/>
              </w:rPr>
              <w:t>35</w:t>
            </w: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This is not applicable to BS operating in Band 2, n2 and 36</w:t>
            </w: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lang w:eastAsia="zh-CN"/>
              </w:rPr>
            </w:pPr>
            <w:r w:rsidRPr="008218D4">
              <w:rPr>
                <w:rFonts w:cs="Arial"/>
              </w:rPr>
              <w:t>This is not applicable to BS operating in Band 37</w:t>
            </w:r>
            <w:r w:rsidRPr="008218D4">
              <w:rPr>
                <w:rFonts w:cs="Arial"/>
                <w:lang w:eastAsia="zh-CN"/>
              </w:rPr>
              <w:t>.</w:t>
            </w:r>
            <w:r w:rsidRPr="008218D4">
              <w:rPr>
                <w:rFonts w:cs="Arial"/>
              </w:rPr>
              <w:t xml:space="preserve"> This unpaired band is defined in ITU-R M.1036, but is pending any future deployment.</w:t>
            </w: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This is not applicable to BS operating in Band 38.</w:t>
            </w: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UTRA TDD Band f) or E-UTRA Band 3</w:t>
            </w:r>
            <w:r w:rsidRPr="008218D4">
              <w:rPr>
                <w:rFonts w:cs="Arial"/>
                <w:lang w:eastAsia="zh-CN"/>
              </w:rPr>
              <w:t>9</w:t>
            </w:r>
            <w:r w:rsidRPr="008218D4">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lang w:eastAsia="zh-CN"/>
              </w:rPr>
              <w:t xml:space="preserve">1880 </w:t>
            </w:r>
            <w:r w:rsidRPr="008218D4">
              <w:rPr>
                <w:rFonts w:cs="Arial"/>
              </w:rPr>
              <w:t xml:space="preserve">– </w:t>
            </w:r>
            <w:r w:rsidRPr="008218D4">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w:t>
            </w:r>
            <w:r w:rsidRPr="008218D4">
              <w:rPr>
                <w:rFonts w:cs="Arial"/>
                <w:lang w:eastAsia="zh-CN"/>
              </w:rPr>
              <w:t xml:space="preserve">96 </w:t>
            </w:r>
            <w:r w:rsidRPr="008218D4">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w:t>
            </w:r>
            <w:r w:rsidRPr="008218D4">
              <w:rPr>
                <w:rFonts w:cs="Arial"/>
                <w:lang w:eastAsia="zh-CN"/>
              </w:rPr>
              <w:t>00 k</w:t>
            </w:r>
            <w:r w:rsidRPr="008218D4">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 xml:space="preserve">This is not applicable to BS operating in Band </w:t>
            </w:r>
            <w:r w:rsidRPr="008218D4">
              <w:rPr>
                <w:rFonts w:cs="Arial"/>
                <w:lang w:eastAsia="zh-CN"/>
              </w:rPr>
              <w:t>33 and 39</w:t>
            </w: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 xml:space="preserve">UTRA TDD Band e) or E-UTRA Band </w:t>
            </w:r>
            <w:r w:rsidRPr="008218D4">
              <w:rPr>
                <w:rFonts w:cs="Arial"/>
                <w:lang w:eastAsia="zh-CN"/>
              </w:rPr>
              <w:t>40</w:t>
            </w:r>
            <w:r w:rsidRPr="008218D4">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lang w:eastAsia="zh-CN"/>
              </w:rPr>
              <w:t xml:space="preserve">2300 </w:t>
            </w:r>
            <w:r w:rsidRPr="008218D4">
              <w:rPr>
                <w:rFonts w:cs="Arial"/>
              </w:rPr>
              <w:t xml:space="preserve">– </w:t>
            </w:r>
            <w:r w:rsidRPr="008218D4">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w:t>
            </w:r>
            <w:r w:rsidRPr="008218D4">
              <w:rPr>
                <w:rFonts w:cs="Arial"/>
                <w:lang w:eastAsia="zh-CN"/>
              </w:rPr>
              <w:t xml:space="preserve">96 </w:t>
            </w:r>
            <w:r w:rsidRPr="008218D4">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w:t>
            </w:r>
            <w:r w:rsidRPr="008218D4">
              <w:rPr>
                <w:rFonts w:cs="Arial"/>
                <w:lang w:eastAsia="zh-CN"/>
              </w:rPr>
              <w:t>00</w:t>
            </w:r>
            <w:r w:rsidRPr="008218D4">
              <w:rPr>
                <w:rFonts w:cs="Arial"/>
              </w:rPr>
              <w:t xml:space="preserve"> </w:t>
            </w:r>
            <w:r w:rsidRPr="008218D4">
              <w:rPr>
                <w:rFonts w:cs="Arial"/>
                <w:lang w:eastAsia="zh-CN"/>
              </w:rPr>
              <w:t>k</w:t>
            </w:r>
            <w:r w:rsidRPr="008218D4">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 xml:space="preserve">This is not applicable to BS operating in Band 30 or </w:t>
            </w:r>
            <w:r w:rsidRPr="008218D4">
              <w:rPr>
                <w:rFonts w:cs="Arial"/>
                <w:lang w:eastAsia="zh-CN"/>
              </w:rPr>
              <w:t>40</w:t>
            </w: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 xml:space="preserve">E-UTRA Band </w:t>
            </w:r>
            <w:r w:rsidRPr="008218D4">
              <w:rPr>
                <w:rFonts w:cs="Arial"/>
                <w:lang w:eastAsia="zh-CN"/>
              </w:rPr>
              <w:t>41</w:t>
            </w:r>
            <w:r w:rsidRPr="008218D4">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lang w:eastAsia="zh-CN"/>
              </w:rPr>
            </w:pPr>
            <w:r w:rsidRPr="008218D4">
              <w:rPr>
                <w:rFonts w:cs="Arial"/>
                <w:lang w:eastAsia="zh-CN"/>
              </w:rPr>
              <w:t xml:space="preserve">2496 </w:t>
            </w:r>
            <w:r w:rsidRPr="008218D4">
              <w:rPr>
                <w:rFonts w:cs="Arial"/>
              </w:rPr>
              <w:t xml:space="preserve">– </w:t>
            </w:r>
            <w:r w:rsidRPr="008218D4">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w:t>
            </w:r>
            <w:r w:rsidRPr="008218D4">
              <w:rPr>
                <w:rFonts w:cs="Arial"/>
                <w:lang w:eastAsia="zh-CN"/>
              </w:rPr>
              <w:t xml:space="preserve">96 </w:t>
            </w:r>
            <w:r w:rsidRPr="008218D4">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w:t>
            </w:r>
            <w:r w:rsidRPr="008218D4">
              <w:rPr>
                <w:rFonts w:cs="Arial"/>
                <w:lang w:eastAsia="zh-CN"/>
              </w:rPr>
              <w:t>00</w:t>
            </w:r>
            <w:r w:rsidRPr="008218D4">
              <w:rPr>
                <w:rFonts w:cs="Arial"/>
              </w:rPr>
              <w:t xml:space="preserve"> </w:t>
            </w:r>
            <w:r w:rsidRPr="008218D4">
              <w:rPr>
                <w:rFonts w:cs="Arial"/>
                <w:lang w:eastAsia="zh-CN"/>
              </w:rPr>
              <w:t>k</w:t>
            </w:r>
            <w:r w:rsidRPr="008218D4">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 xml:space="preserve">This is not applicable to BS operating in Band </w:t>
            </w:r>
            <w:r w:rsidRPr="008218D4">
              <w:rPr>
                <w:rFonts w:cs="Arial"/>
                <w:lang w:eastAsia="zh-CN"/>
              </w:rPr>
              <w:t>41 or 53</w:t>
            </w: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 xml:space="preserve">E-UTRA Band </w:t>
            </w:r>
            <w:r w:rsidRPr="008218D4">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lang w:eastAsia="zh-CN"/>
              </w:rPr>
            </w:pPr>
            <w:r w:rsidRPr="008218D4">
              <w:rPr>
                <w:rFonts w:cs="Arial"/>
                <w:lang w:eastAsia="zh-CN"/>
              </w:rPr>
              <w:t>3400</w:t>
            </w:r>
            <w:r w:rsidRPr="008218D4">
              <w:rPr>
                <w:rFonts w:cs="Arial"/>
              </w:rPr>
              <w:t xml:space="preserve"> – 3600 </w:t>
            </w:r>
            <w:r w:rsidRPr="008218D4">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w:t>
            </w:r>
            <w:r w:rsidRPr="008218D4">
              <w:rPr>
                <w:rFonts w:cs="Arial"/>
                <w:lang w:eastAsia="zh-CN"/>
              </w:rPr>
              <w:t xml:space="preserve">96 </w:t>
            </w:r>
            <w:r w:rsidRPr="008218D4">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w:t>
            </w:r>
            <w:r w:rsidRPr="008218D4">
              <w:rPr>
                <w:rFonts w:cs="Arial"/>
                <w:lang w:eastAsia="zh-CN"/>
              </w:rPr>
              <w:t>1</w:t>
            </w:r>
            <w:r w:rsidRPr="008218D4">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w:t>
            </w:r>
            <w:r w:rsidRPr="008218D4">
              <w:rPr>
                <w:rFonts w:cs="Arial"/>
                <w:lang w:eastAsia="zh-CN"/>
              </w:rPr>
              <w:t>00</w:t>
            </w:r>
            <w:r w:rsidRPr="008218D4">
              <w:rPr>
                <w:rFonts w:cs="Arial"/>
              </w:rPr>
              <w:t xml:space="preserve"> </w:t>
            </w:r>
            <w:r w:rsidRPr="008218D4">
              <w:rPr>
                <w:rFonts w:cs="Arial"/>
                <w:lang w:eastAsia="zh-CN"/>
              </w:rPr>
              <w:t>k</w:t>
            </w:r>
            <w:r w:rsidRPr="008218D4">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 xml:space="preserve">This is not applicable to BS operating in Band </w:t>
            </w:r>
            <w:r w:rsidRPr="008218D4">
              <w:rPr>
                <w:rFonts w:cs="Arial"/>
                <w:lang w:eastAsia="zh-CN"/>
              </w:rPr>
              <w:t xml:space="preserve">22, 42, 43, 48, 49, 52, </w:t>
            </w:r>
            <w:r>
              <w:rPr>
                <w:rFonts w:cs="Arial"/>
                <w:lang w:eastAsia="zh-CN"/>
              </w:rPr>
              <w:t>77</w:t>
            </w:r>
            <w:r w:rsidRPr="008218D4">
              <w:rPr>
                <w:rFonts w:cs="Arial"/>
                <w:lang w:eastAsia="zh-CN"/>
              </w:rPr>
              <w:t xml:space="preserve"> or </w:t>
            </w:r>
            <w:r>
              <w:rPr>
                <w:rFonts w:cs="Arial"/>
                <w:lang w:eastAsia="zh-CN"/>
              </w:rPr>
              <w:t>78</w:t>
            </w: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 xml:space="preserve">E-UTRA Band </w:t>
            </w:r>
            <w:r w:rsidRPr="008218D4">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lang w:eastAsia="zh-CN"/>
              </w:rPr>
            </w:pPr>
            <w:r w:rsidRPr="008218D4">
              <w:rPr>
                <w:rFonts w:cs="Arial"/>
                <w:lang w:eastAsia="zh-CN"/>
              </w:rPr>
              <w:t>3600</w:t>
            </w:r>
            <w:r w:rsidRPr="008218D4">
              <w:rPr>
                <w:rFonts w:cs="Arial"/>
              </w:rPr>
              <w:t xml:space="preserve"> – </w:t>
            </w:r>
            <w:r w:rsidRPr="008218D4">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w:t>
            </w:r>
            <w:r w:rsidRPr="008218D4">
              <w:rPr>
                <w:rFonts w:cs="Arial"/>
                <w:lang w:eastAsia="zh-CN"/>
              </w:rPr>
              <w:t xml:space="preserve">96 </w:t>
            </w:r>
            <w:r w:rsidRPr="008218D4">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w:t>
            </w:r>
            <w:r w:rsidRPr="008218D4">
              <w:rPr>
                <w:rFonts w:cs="Arial"/>
                <w:lang w:eastAsia="zh-CN"/>
              </w:rPr>
              <w:t>1</w:t>
            </w:r>
            <w:r w:rsidRPr="008218D4">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w:t>
            </w:r>
            <w:r w:rsidRPr="008218D4">
              <w:rPr>
                <w:rFonts w:cs="Arial"/>
                <w:lang w:eastAsia="zh-CN"/>
              </w:rPr>
              <w:t>00</w:t>
            </w:r>
            <w:r w:rsidRPr="008218D4">
              <w:rPr>
                <w:rFonts w:cs="Arial"/>
              </w:rPr>
              <w:t xml:space="preserve"> </w:t>
            </w:r>
            <w:r w:rsidRPr="008218D4">
              <w:rPr>
                <w:rFonts w:cs="Arial"/>
                <w:lang w:eastAsia="zh-CN"/>
              </w:rPr>
              <w:t>k</w:t>
            </w:r>
            <w:r w:rsidRPr="008218D4">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 xml:space="preserve">This is not applicable to BS operating in Band 42, </w:t>
            </w:r>
            <w:r w:rsidRPr="008218D4">
              <w:rPr>
                <w:rFonts w:cs="Arial"/>
                <w:lang w:eastAsia="zh-CN"/>
              </w:rPr>
              <w:t xml:space="preserve">43, 48, 49, </w:t>
            </w:r>
            <w:r>
              <w:rPr>
                <w:rFonts w:cs="Arial"/>
                <w:lang w:eastAsia="zh-CN"/>
              </w:rPr>
              <w:t>77</w:t>
            </w:r>
            <w:r w:rsidRPr="008218D4">
              <w:rPr>
                <w:rFonts w:cs="Arial"/>
                <w:lang w:eastAsia="zh-CN"/>
              </w:rPr>
              <w:t xml:space="preserve"> or </w:t>
            </w:r>
            <w:r>
              <w:rPr>
                <w:rFonts w:cs="Arial"/>
                <w:lang w:eastAsia="zh-CN"/>
              </w:rPr>
              <w:t>78</w:t>
            </w: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lang w:eastAsia="zh-CN"/>
              </w:rPr>
            </w:pPr>
            <w:r w:rsidRPr="008218D4">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This is not applicable to BS operating in Band 28 or 44</w:t>
            </w: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keepNext/>
              <w:keepLines/>
              <w:spacing w:after="0"/>
              <w:jc w:val="center"/>
              <w:rPr>
                <w:rFonts w:ascii="Arial" w:hAnsi="Arial" w:cs="Arial"/>
                <w:sz w:val="18"/>
                <w:szCs w:val="18"/>
                <w:lang w:eastAsia="zh-CN"/>
              </w:rPr>
            </w:pPr>
            <w:r w:rsidRPr="008218D4">
              <w:rPr>
                <w:rFonts w:ascii="Arial" w:hAnsi="Arial" w:cs="Arial"/>
                <w:sz w:val="18"/>
                <w:szCs w:val="18"/>
              </w:rPr>
              <w:t>E-UTRA Band 4</w:t>
            </w:r>
            <w:r w:rsidRPr="008218D4">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keepNext/>
              <w:keepLines/>
              <w:spacing w:after="0"/>
              <w:jc w:val="center"/>
              <w:rPr>
                <w:rFonts w:ascii="Arial" w:hAnsi="Arial" w:cs="Arial"/>
                <w:sz w:val="18"/>
                <w:szCs w:val="18"/>
                <w:lang w:eastAsia="zh-CN"/>
              </w:rPr>
            </w:pPr>
            <w:r w:rsidRPr="008218D4">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keepNext/>
              <w:keepLines/>
              <w:spacing w:after="0"/>
              <w:jc w:val="center"/>
              <w:rPr>
                <w:rFonts w:ascii="Arial" w:hAnsi="Arial" w:cs="Arial"/>
                <w:sz w:val="18"/>
                <w:szCs w:val="18"/>
              </w:rPr>
            </w:pPr>
            <w:r w:rsidRPr="008218D4">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keepNext/>
              <w:keepLines/>
              <w:spacing w:after="0"/>
              <w:jc w:val="center"/>
              <w:rPr>
                <w:rFonts w:ascii="Arial" w:hAnsi="Arial" w:cs="Arial"/>
                <w:sz w:val="18"/>
                <w:szCs w:val="18"/>
              </w:rPr>
            </w:pPr>
            <w:r w:rsidRPr="008218D4">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keepNext/>
              <w:keepLines/>
              <w:spacing w:after="0"/>
              <w:jc w:val="center"/>
              <w:rPr>
                <w:rFonts w:ascii="Arial" w:hAnsi="Arial" w:cs="Arial"/>
                <w:sz w:val="18"/>
                <w:szCs w:val="18"/>
              </w:rPr>
            </w:pPr>
            <w:r w:rsidRPr="008218D4">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keepNext/>
              <w:keepLines/>
              <w:spacing w:after="0"/>
              <w:jc w:val="center"/>
              <w:rPr>
                <w:rFonts w:ascii="Arial" w:hAnsi="Arial" w:cs="Arial"/>
                <w:sz w:val="18"/>
                <w:szCs w:val="18"/>
              </w:rPr>
            </w:pPr>
            <w:r w:rsidRPr="008218D4">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keepNext/>
              <w:keepLines/>
              <w:spacing w:after="0"/>
              <w:jc w:val="center"/>
              <w:rPr>
                <w:rFonts w:ascii="Arial" w:hAnsi="Arial" w:cs="Arial"/>
                <w:sz w:val="18"/>
                <w:szCs w:val="18"/>
                <w:lang w:eastAsia="zh-CN"/>
              </w:rPr>
            </w:pPr>
            <w:r w:rsidRPr="008218D4">
              <w:rPr>
                <w:rFonts w:ascii="Arial" w:hAnsi="Arial" w:cs="Arial"/>
                <w:sz w:val="18"/>
                <w:szCs w:val="18"/>
              </w:rPr>
              <w:t xml:space="preserve">This is not applicable to BS operating in Band </w:t>
            </w:r>
            <w:r w:rsidRPr="008218D4">
              <w:rPr>
                <w:rFonts w:ascii="Arial" w:hAnsi="Arial" w:cs="Arial"/>
                <w:sz w:val="18"/>
                <w:szCs w:val="18"/>
                <w:lang w:eastAsia="zh-CN"/>
              </w:rPr>
              <w:t>45</w:t>
            </w: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keepNext/>
              <w:keepLines/>
              <w:spacing w:after="0"/>
              <w:jc w:val="center"/>
              <w:rPr>
                <w:rFonts w:ascii="Arial" w:hAnsi="Arial" w:cs="Arial"/>
                <w:sz w:val="18"/>
                <w:szCs w:val="18"/>
              </w:rPr>
            </w:pPr>
            <w:r w:rsidRPr="008218D4">
              <w:rPr>
                <w:rFonts w:ascii="Arial" w:hAnsi="Arial" w:cs="Arial"/>
                <w:sz w:val="18"/>
                <w:szCs w:val="18"/>
              </w:rPr>
              <w:t>E-UTRA Band 4</w:t>
            </w:r>
            <w:r w:rsidRPr="008218D4">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keepNext/>
              <w:keepLines/>
              <w:spacing w:after="0"/>
              <w:jc w:val="center"/>
              <w:rPr>
                <w:rFonts w:ascii="Arial" w:hAnsi="Arial" w:cs="Arial"/>
                <w:sz w:val="18"/>
                <w:szCs w:val="18"/>
                <w:lang w:eastAsia="zh-CN"/>
              </w:rPr>
            </w:pPr>
            <w:r w:rsidRPr="008218D4">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keepNext/>
              <w:keepLines/>
              <w:spacing w:after="0"/>
              <w:jc w:val="center"/>
              <w:rPr>
                <w:rFonts w:ascii="Arial" w:hAnsi="Arial" w:cs="Arial"/>
                <w:sz w:val="18"/>
                <w:szCs w:val="18"/>
                <w:lang w:eastAsia="zh-CN"/>
              </w:rPr>
            </w:pPr>
            <w:r w:rsidRPr="008218D4">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keepNext/>
              <w:keepLines/>
              <w:spacing w:after="0"/>
              <w:jc w:val="center"/>
              <w:rPr>
                <w:rFonts w:ascii="Arial" w:hAnsi="Arial" w:cs="Arial"/>
                <w:sz w:val="18"/>
                <w:szCs w:val="18"/>
              </w:rPr>
            </w:pPr>
            <w:r w:rsidRPr="008218D4">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keepNext/>
              <w:keepLines/>
              <w:spacing w:after="0"/>
              <w:jc w:val="center"/>
              <w:rPr>
                <w:rFonts w:ascii="Arial" w:hAnsi="Arial" w:cs="Arial"/>
                <w:sz w:val="18"/>
                <w:szCs w:val="18"/>
              </w:rPr>
            </w:pPr>
            <w:r w:rsidRPr="008218D4">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keepNext/>
              <w:keepLines/>
              <w:spacing w:after="0"/>
              <w:jc w:val="center"/>
              <w:rPr>
                <w:rFonts w:ascii="Arial" w:hAnsi="Arial" w:cs="Arial"/>
                <w:sz w:val="18"/>
                <w:szCs w:val="18"/>
              </w:rPr>
            </w:pPr>
            <w:r w:rsidRPr="008218D4">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keepNext/>
              <w:keepLines/>
              <w:spacing w:after="0"/>
              <w:jc w:val="center"/>
              <w:rPr>
                <w:rFonts w:ascii="Arial" w:hAnsi="Arial" w:cs="Arial"/>
                <w:sz w:val="18"/>
                <w:szCs w:val="18"/>
              </w:rPr>
            </w:pPr>
            <w:r w:rsidRPr="008218D4">
              <w:rPr>
                <w:rFonts w:ascii="Arial" w:hAnsi="Arial" w:cs="Arial"/>
                <w:sz w:val="18"/>
                <w:szCs w:val="18"/>
              </w:rPr>
              <w:t xml:space="preserve">This is not applicable to BS operating in Band </w:t>
            </w:r>
            <w:r w:rsidRPr="008218D4">
              <w:rPr>
                <w:rFonts w:ascii="Arial" w:hAnsi="Arial" w:cs="Arial"/>
                <w:sz w:val="18"/>
                <w:szCs w:val="18"/>
                <w:lang w:eastAsia="zh-CN"/>
              </w:rPr>
              <w:t>46</w:t>
            </w: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szCs w:val="18"/>
                <w:lang w:eastAsia="ja-JP"/>
              </w:rPr>
            </w:pPr>
            <w:r w:rsidRPr="008218D4">
              <w:rPr>
                <w:lang w:eastAsia="ja-JP"/>
              </w:rPr>
              <w:t xml:space="preserve">E-UTRA Band </w:t>
            </w:r>
            <w:r w:rsidRPr="008218D4">
              <w:rPr>
                <w:lang w:eastAsia="zh-CN"/>
              </w:rPr>
              <w:t>48</w:t>
            </w:r>
            <w:ins w:id="11" w:author="Angelow, Iwajlo (Nokia - US/Naperville)" w:date="2019-04-01T10:29:00Z">
              <w:r w:rsidRPr="008218D4">
                <w:rPr>
                  <w:lang w:eastAsia="ja-JP"/>
                </w:rPr>
                <w:t xml:space="preserve"> or NR Band n</w:t>
              </w:r>
              <w:r>
                <w:rPr>
                  <w:lang w:eastAsia="ja-JP"/>
                </w:rPr>
                <w:t>48</w:t>
              </w:r>
            </w:ins>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szCs w:val="18"/>
                <w:lang w:eastAsia="zh-CN"/>
              </w:rPr>
            </w:pPr>
            <w:r w:rsidRPr="008218D4">
              <w:rPr>
                <w:lang w:eastAsia="zh-CN"/>
              </w:rPr>
              <w:t>3550</w:t>
            </w:r>
            <w:r w:rsidRPr="008218D4">
              <w:rPr>
                <w:lang w:eastAsia="ja-JP"/>
              </w:rPr>
              <w:t xml:space="preserve"> – </w:t>
            </w:r>
            <w:r w:rsidRPr="008218D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szCs w:val="18"/>
                <w:lang w:eastAsia="ja-JP"/>
              </w:rPr>
            </w:pPr>
            <w:r w:rsidRPr="008218D4">
              <w:rPr>
                <w:lang w:eastAsia="ja-JP"/>
              </w:rPr>
              <w:t>-</w:t>
            </w:r>
            <w:r w:rsidRPr="008218D4">
              <w:rPr>
                <w:lang w:eastAsia="zh-CN"/>
              </w:rPr>
              <w:t xml:space="preserve">96 </w:t>
            </w:r>
            <w:r w:rsidRPr="008218D4">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szCs w:val="18"/>
                <w:lang w:eastAsia="ja-JP"/>
              </w:rPr>
            </w:pPr>
            <w:r w:rsidRPr="008218D4">
              <w:rPr>
                <w:lang w:eastAsia="ja-JP"/>
              </w:rPr>
              <w:t>-9</w:t>
            </w:r>
            <w:r w:rsidRPr="008218D4">
              <w:rPr>
                <w:lang w:eastAsia="zh-CN"/>
              </w:rPr>
              <w:t>1</w:t>
            </w:r>
            <w:r w:rsidRPr="008218D4">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szCs w:val="18"/>
                <w:lang w:eastAsia="ja-JP"/>
              </w:rPr>
            </w:pPr>
            <w:r w:rsidRPr="008218D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szCs w:val="18"/>
                <w:lang w:eastAsia="ja-JP"/>
              </w:rPr>
            </w:pPr>
            <w:r w:rsidRPr="008218D4">
              <w:rPr>
                <w:lang w:eastAsia="ja-JP"/>
              </w:rPr>
              <w:t>1</w:t>
            </w:r>
            <w:r w:rsidRPr="008218D4">
              <w:rPr>
                <w:lang w:eastAsia="zh-CN"/>
              </w:rPr>
              <w:t>00</w:t>
            </w:r>
            <w:r w:rsidRPr="008218D4">
              <w:rPr>
                <w:lang w:eastAsia="ja-JP"/>
              </w:rPr>
              <w:t xml:space="preserve"> </w:t>
            </w:r>
            <w:r w:rsidRPr="008218D4">
              <w:rPr>
                <w:lang w:eastAsia="zh-CN"/>
              </w:rPr>
              <w:t>k</w:t>
            </w:r>
            <w:r w:rsidRPr="008218D4">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szCs w:val="18"/>
                <w:lang w:eastAsia="ja-JP"/>
              </w:rPr>
            </w:pPr>
            <w:r w:rsidRPr="008218D4">
              <w:rPr>
                <w:lang w:eastAsia="ja-JP"/>
              </w:rPr>
              <w:t xml:space="preserve">This is not applicable to BS operating in Band </w:t>
            </w:r>
            <w:r w:rsidRPr="008218D4">
              <w:rPr>
                <w:lang w:eastAsia="zh-CN"/>
              </w:rPr>
              <w:t xml:space="preserve">42, 43, 48, 49, </w:t>
            </w:r>
            <w:r>
              <w:rPr>
                <w:lang w:eastAsia="zh-CN"/>
              </w:rPr>
              <w:t>77</w:t>
            </w:r>
            <w:r w:rsidRPr="008218D4">
              <w:rPr>
                <w:lang w:eastAsia="zh-CN"/>
              </w:rPr>
              <w:t xml:space="preserve"> or </w:t>
            </w:r>
            <w:r>
              <w:rPr>
                <w:lang w:eastAsia="zh-CN"/>
              </w:rPr>
              <w:t>78</w:t>
            </w: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lang w:eastAsia="ja-JP"/>
              </w:rPr>
            </w:pPr>
            <w:r w:rsidRPr="008218D4">
              <w:rPr>
                <w:lang w:eastAsia="ja-JP"/>
              </w:rPr>
              <w:t xml:space="preserve">E-UTRA Band </w:t>
            </w:r>
            <w:r w:rsidRPr="008218D4">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lang w:eastAsia="zh-CN"/>
              </w:rPr>
            </w:pPr>
            <w:r w:rsidRPr="008218D4">
              <w:rPr>
                <w:lang w:eastAsia="zh-CN"/>
              </w:rPr>
              <w:t>3550</w:t>
            </w:r>
            <w:r w:rsidRPr="008218D4">
              <w:rPr>
                <w:lang w:eastAsia="ja-JP"/>
              </w:rPr>
              <w:t xml:space="preserve"> – </w:t>
            </w:r>
            <w:r w:rsidRPr="008218D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lang w:eastAsia="ja-JP"/>
              </w:rPr>
            </w:pPr>
            <w:r w:rsidRPr="008218D4">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lang w:eastAsia="ja-JP"/>
              </w:rPr>
            </w:pPr>
            <w:r w:rsidRPr="008218D4">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lang w:eastAsia="ja-JP"/>
              </w:rPr>
            </w:pPr>
            <w:r w:rsidRPr="008218D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lang w:eastAsia="ja-JP"/>
              </w:rPr>
            </w:pPr>
            <w:r w:rsidRPr="008218D4">
              <w:rPr>
                <w:lang w:eastAsia="ja-JP"/>
              </w:rPr>
              <w:t>1</w:t>
            </w:r>
            <w:r w:rsidRPr="008218D4">
              <w:rPr>
                <w:lang w:eastAsia="zh-CN"/>
              </w:rPr>
              <w:t>00</w:t>
            </w:r>
            <w:r w:rsidRPr="008218D4">
              <w:rPr>
                <w:lang w:eastAsia="ja-JP"/>
              </w:rPr>
              <w:t xml:space="preserve"> </w:t>
            </w:r>
            <w:r w:rsidRPr="008218D4">
              <w:rPr>
                <w:lang w:eastAsia="zh-CN"/>
              </w:rPr>
              <w:t>k</w:t>
            </w:r>
            <w:r w:rsidRPr="008218D4">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lang w:eastAsia="ja-JP"/>
              </w:rPr>
            </w:pPr>
            <w:r w:rsidRPr="008218D4">
              <w:rPr>
                <w:lang w:eastAsia="ja-JP"/>
              </w:rPr>
              <w:t xml:space="preserve">This is not applicable to BS operating in Band </w:t>
            </w:r>
            <w:r w:rsidRPr="008218D4">
              <w:rPr>
                <w:lang w:eastAsia="zh-CN"/>
              </w:rPr>
              <w:t xml:space="preserve">42, 43, 48, 49, </w:t>
            </w:r>
            <w:r>
              <w:rPr>
                <w:lang w:eastAsia="zh-CN"/>
              </w:rPr>
              <w:t>77</w:t>
            </w:r>
            <w:r w:rsidRPr="008218D4">
              <w:rPr>
                <w:lang w:eastAsia="zh-CN"/>
              </w:rPr>
              <w:t xml:space="preserve"> or </w:t>
            </w:r>
            <w:r>
              <w:rPr>
                <w:lang w:eastAsia="zh-CN"/>
              </w:rPr>
              <w:t>78</w:t>
            </w: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szCs w:val="18"/>
                <w:lang w:eastAsia="ja-JP"/>
              </w:rPr>
            </w:pPr>
            <w:r w:rsidRPr="008218D4">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szCs w:val="18"/>
                <w:lang w:eastAsia="zh-CN"/>
              </w:rPr>
            </w:pPr>
            <w:r w:rsidRPr="008218D4">
              <w:rPr>
                <w:lang w:eastAsia="zh-CN"/>
              </w:rPr>
              <w:t>1432</w:t>
            </w:r>
            <w:r w:rsidRPr="008218D4">
              <w:rPr>
                <w:lang w:eastAsia="ja-JP"/>
              </w:rPr>
              <w:t xml:space="preserve"> – </w:t>
            </w:r>
            <w:r w:rsidRPr="008218D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szCs w:val="18"/>
                <w:lang w:eastAsia="ja-JP"/>
              </w:rPr>
            </w:pPr>
            <w:r w:rsidRPr="008218D4">
              <w:rPr>
                <w:lang w:eastAsia="ja-JP"/>
              </w:rPr>
              <w:t>-</w:t>
            </w:r>
            <w:r w:rsidRPr="008218D4">
              <w:rPr>
                <w:lang w:eastAsia="zh-CN"/>
              </w:rPr>
              <w:t xml:space="preserve">96 </w:t>
            </w:r>
            <w:r w:rsidRPr="008218D4">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szCs w:val="18"/>
                <w:lang w:eastAsia="ja-JP"/>
              </w:rPr>
            </w:pPr>
            <w:r w:rsidRPr="008218D4">
              <w:rPr>
                <w:lang w:eastAsia="ja-JP"/>
              </w:rPr>
              <w:t>-9</w:t>
            </w:r>
            <w:r w:rsidRPr="008218D4">
              <w:rPr>
                <w:lang w:eastAsia="zh-CN"/>
              </w:rPr>
              <w:t>1</w:t>
            </w:r>
            <w:r w:rsidRPr="008218D4">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szCs w:val="18"/>
                <w:lang w:eastAsia="ja-JP"/>
              </w:rPr>
            </w:pPr>
            <w:r w:rsidRPr="008218D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szCs w:val="18"/>
                <w:lang w:eastAsia="ja-JP"/>
              </w:rPr>
            </w:pPr>
            <w:r w:rsidRPr="008218D4">
              <w:rPr>
                <w:lang w:eastAsia="ja-JP"/>
              </w:rPr>
              <w:t>1</w:t>
            </w:r>
            <w:r w:rsidRPr="008218D4">
              <w:rPr>
                <w:lang w:eastAsia="zh-CN"/>
              </w:rPr>
              <w:t>00</w:t>
            </w:r>
            <w:r w:rsidRPr="008218D4">
              <w:rPr>
                <w:lang w:eastAsia="ja-JP"/>
              </w:rPr>
              <w:t xml:space="preserve"> </w:t>
            </w:r>
            <w:r w:rsidRPr="008218D4">
              <w:rPr>
                <w:lang w:eastAsia="zh-CN"/>
              </w:rPr>
              <w:t>k</w:t>
            </w:r>
            <w:r w:rsidRPr="008218D4">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eastAsia="SimSun"/>
                <w:szCs w:val="18"/>
                <w:lang w:eastAsia="ja-JP"/>
              </w:rPr>
            </w:pPr>
            <w:r w:rsidRPr="008218D4">
              <w:rPr>
                <w:lang w:eastAsia="ja-JP"/>
              </w:rPr>
              <w:t xml:space="preserve">This is not applicable to BS operating in Band </w:t>
            </w:r>
            <w:r w:rsidRPr="008218D4">
              <w:rPr>
                <w:lang w:eastAsia="zh-CN"/>
              </w:rPr>
              <w:t>11, 21, 32, 51, n51, 74, 75, 76</w:t>
            </w: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szCs w:val="18"/>
                <w:lang w:eastAsia="ja-JP"/>
              </w:rPr>
            </w:pPr>
            <w:r w:rsidRPr="008218D4">
              <w:rPr>
                <w:lang w:eastAsia="ja-JP"/>
              </w:rPr>
              <w:t>E-UTRA Band 51</w:t>
            </w:r>
            <w:r w:rsidRPr="008218D4">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szCs w:val="18"/>
                <w:lang w:eastAsia="zh-CN"/>
              </w:rPr>
            </w:pPr>
            <w:r w:rsidRPr="008218D4">
              <w:rPr>
                <w:lang w:eastAsia="zh-CN"/>
              </w:rPr>
              <w:t>1427</w:t>
            </w:r>
            <w:r w:rsidRPr="008218D4">
              <w:rPr>
                <w:lang w:eastAsia="ja-JP"/>
              </w:rPr>
              <w:t xml:space="preserve"> – </w:t>
            </w:r>
            <w:r w:rsidRPr="008218D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szCs w:val="18"/>
                <w:lang w:eastAsia="ja-JP"/>
              </w:rPr>
            </w:pPr>
            <w:r w:rsidRPr="008218D4">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szCs w:val="18"/>
                <w:lang w:eastAsia="ja-JP"/>
              </w:rPr>
            </w:pPr>
            <w:r w:rsidRPr="008218D4">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szCs w:val="18"/>
                <w:lang w:eastAsia="ja-JP"/>
              </w:rPr>
            </w:pPr>
            <w:r w:rsidRPr="008218D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szCs w:val="18"/>
                <w:lang w:eastAsia="ja-JP"/>
              </w:rPr>
            </w:pPr>
            <w:r w:rsidRPr="008218D4">
              <w:rPr>
                <w:lang w:eastAsia="ja-JP"/>
              </w:rPr>
              <w:t>1</w:t>
            </w:r>
            <w:r w:rsidRPr="008218D4">
              <w:rPr>
                <w:lang w:eastAsia="zh-CN"/>
              </w:rPr>
              <w:t>00</w:t>
            </w:r>
            <w:r w:rsidRPr="008218D4">
              <w:rPr>
                <w:lang w:eastAsia="ja-JP"/>
              </w:rPr>
              <w:t xml:space="preserve"> </w:t>
            </w:r>
            <w:r w:rsidRPr="008218D4">
              <w:rPr>
                <w:lang w:eastAsia="zh-CN"/>
              </w:rPr>
              <w:t>k</w:t>
            </w:r>
            <w:r w:rsidRPr="008218D4">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szCs w:val="18"/>
                <w:lang w:eastAsia="ja-JP"/>
              </w:rPr>
            </w:pPr>
            <w:r w:rsidRPr="008218D4">
              <w:rPr>
                <w:lang w:eastAsia="ja-JP"/>
              </w:rPr>
              <w:t>This is not applicable to BS operating in Band</w:t>
            </w:r>
            <w:r w:rsidRPr="008218D4">
              <w:rPr>
                <w:rFonts w:eastAsia="SimSun"/>
                <w:lang w:eastAsia="zh-CN"/>
              </w:rPr>
              <w:t xml:space="preserve"> 50, 75, 76</w:t>
            </w: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 xml:space="preserve">E-UTRA Band </w:t>
            </w:r>
            <w:r w:rsidRPr="008218D4">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lang w:eastAsia="zh-CN"/>
              </w:rPr>
            </w:pPr>
            <w:r w:rsidRPr="008218D4">
              <w:rPr>
                <w:rFonts w:cs="Arial"/>
                <w:lang w:eastAsia="zh-CN"/>
              </w:rPr>
              <w:t>3300</w:t>
            </w:r>
            <w:r w:rsidRPr="008218D4">
              <w:rPr>
                <w:rFonts w:cs="Arial"/>
              </w:rPr>
              <w:t xml:space="preserve"> – 3400 </w:t>
            </w:r>
            <w:r w:rsidRPr="008218D4">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w:t>
            </w:r>
            <w:r w:rsidRPr="008218D4">
              <w:rPr>
                <w:rFonts w:cs="Arial"/>
                <w:lang w:eastAsia="zh-CN"/>
              </w:rPr>
              <w:t xml:space="preserve">96 </w:t>
            </w:r>
            <w:r w:rsidRPr="008218D4">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w:t>
            </w:r>
            <w:r w:rsidRPr="008218D4">
              <w:rPr>
                <w:rFonts w:cs="Arial"/>
                <w:lang w:eastAsia="zh-CN"/>
              </w:rPr>
              <w:t>1</w:t>
            </w:r>
            <w:r w:rsidRPr="008218D4">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w:t>
            </w:r>
            <w:r w:rsidRPr="008218D4">
              <w:rPr>
                <w:rFonts w:cs="Arial"/>
                <w:lang w:eastAsia="zh-CN"/>
              </w:rPr>
              <w:t>00</w:t>
            </w:r>
            <w:r w:rsidRPr="008218D4">
              <w:rPr>
                <w:rFonts w:cs="Arial"/>
              </w:rPr>
              <w:t xml:space="preserve"> </w:t>
            </w:r>
            <w:r w:rsidRPr="008218D4">
              <w:rPr>
                <w:rFonts w:cs="Arial"/>
                <w:lang w:eastAsia="zh-CN"/>
              </w:rPr>
              <w:t>k</w:t>
            </w:r>
            <w:r w:rsidRPr="008218D4">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 xml:space="preserve">This is not applicable to BS operating in Band </w:t>
            </w:r>
            <w:r w:rsidRPr="008218D4">
              <w:rPr>
                <w:rFonts w:cs="Arial"/>
                <w:lang w:eastAsia="zh-CN"/>
              </w:rPr>
              <w:t>42 or 52</w:t>
            </w: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 xml:space="preserve">E-UTRA Band </w:t>
            </w:r>
            <w:r w:rsidRPr="008218D4">
              <w:rPr>
                <w:rFonts w:cs="Arial"/>
                <w:lang w:eastAsia="zh-CN"/>
              </w:rPr>
              <w:t>53</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lang w:eastAsia="zh-CN"/>
              </w:rPr>
            </w:pPr>
            <w:r w:rsidRPr="008218D4">
              <w:rPr>
                <w:rFonts w:cs="Arial"/>
                <w:lang w:eastAsia="zh-CN"/>
              </w:rPr>
              <w:t>2483.5</w:t>
            </w:r>
            <w:r w:rsidRPr="008218D4">
              <w:rPr>
                <w:rFonts w:cs="Arial"/>
              </w:rPr>
              <w:t xml:space="preserve"> – 2495 </w:t>
            </w:r>
            <w:r w:rsidRPr="008218D4">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w:t>
            </w:r>
            <w:r w:rsidRPr="008218D4">
              <w:rPr>
                <w:rFonts w:cs="Arial"/>
                <w:lang w:eastAsia="zh-CN"/>
              </w:rPr>
              <w:t>1</w:t>
            </w:r>
            <w:r w:rsidRPr="008218D4">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w:t>
            </w:r>
            <w:r w:rsidRPr="008218D4">
              <w:rPr>
                <w:rFonts w:cs="Arial"/>
                <w:lang w:eastAsia="zh-CN"/>
              </w:rPr>
              <w:t>00</w:t>
            </w:r>
            <w:r w:rsidRPr="008218D4">
              <w:rPr>
                <w:rFonts w:cs="Arial"/>
              </w:rPr>
              <w:t xml:space="preserve"> </w:t>
            </w:r>
            <w:r w:rsidRPr="008218D4">
              <w:rPr>
                <w:rFonts w:cs="Arial"/>
                <w:lang w:eastAsia="zh-CN"/>
              </w:rPr>
              <w:t>k</w:t>
            </w:r>
            <w:r w:rsidRPr="008218D4">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 xml:space="preserve">This is not applicable to BS operating in Band </w:t>
            </w:r>
            <w:r w:rsidRPr="008218D4">
              <w:rPr>
                <w:rFonts w:cs="Arial"/>
                <w:lang w:eastAsia="zh-CN"/>
              </w:rPr>
              <w:t>41 or 53</w:t>
            </w: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v5.0.0"/>
                <w:lang w:eastAsia="ja-JP"/>
              </w:rPr>
              <w:lastRenderedPageBreak/>
              <w:t>E-UTRA Band 65</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lang w:eastAsia="zh-CN"/>
              </w:rPr>
            </w:pPr>
            <w:r w:rsidRPr="008218D4">
              <w:rPr>
                <w:rFonts w:cs="Arial"/>
              </w:rPr>
              <w:t xml:space="preserve">1920 - </w:t>
            </w:r>
            <w:r w:rsidRPr="008218D4">
              <w:rPr>
                <w:rFonts w:cs="Arial"/>
                <w:lang w:eastAsia="ja-JP"/>
              </w:rPr>
              <w:t>2010</w:t>
            </w:r>
            <w:r w:rsidRPr="008218D4">
              <w:rPr>
                <w:rFonts w:cs="Arial"/>
              </w:rPr>
              <w:t xml:space="preserve"> MHz</w:t>
            </w:r>
          </w:p>
          <w:p w:rsidR="00850D9D" w:rsidRPr="008218D4" w:rsidRDefault="00850D9D" w:rsidP="00D9717C">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lang w:eastAsia="zh-CN"/>
              </w:rPr>
            </w:pPr>
            <w:r w:rsidRPr="008218D4">
              <w:rPr>
                <w:rFonts w:cs="Arial"/>
              </w:rPr>
              <w:t>1710 – 1780 MHz</w:t>
            </w:r>
          </w:p>
          <w:p w:rsidR="00850D9D" w:rsidRPr="008218D4" w:rsidRDefault="00850D9D" w:rsidP="00D9717C">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jc w:val="center"/>
              <w:rPr>
                <w:rFonts w:cs="Arial"/>
              </w:rPr>
            </w:pP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lang w:eastAsia="zh-CN"/>
              </w:rPr>
            </w:pPr>
            <w:r w:rsidRPr="008218D4">
              <w:rPr>
                <w:rFonts w:cs="Arial"/>
              </w:rPr>
              <w:t>698 – 728 MHz</w:t>
            </w:r>
          </w:p>
          <w:p w:rsidR="00850D9D" w:rsidRPr="008218D4" w:rsidRDefault="00850D9D" w:rsidP="00D9717C">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lang w:eastAsia="zh-CN"/>
              </w:rPr>
            </w:pPr>
            <w:r w:rsidRPr="008218D4">
              <w:rPr>
                <w:rFonts w:cs="Arial"/>
              </w:rPr>
              <w:t>1695 – 1710 MHz</w:t>
            </w:r>
          </w:p>
          <w:p w:rsidR="00850D9D" w:rsidRPr="008218D4" w:rsidRDefault="00850D9D" w:rsidP="00D9717C">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lang w:eastAsia="zh-CN"/>
              </w:rPr>
            </w:pPr>
            <w:r w:rsidRPr="008218D4">
              <w:rPr>
                <w:rFonts w:cs="Arial"/>
              </w:rPr>
              <w:t>663 – 698 MHz</w:t>
            </w:r>
          </w:p>
          <w:p w:rsidR="00850D9D" w:rsidRPr="008218D4" w:rsidRDefault="00850D9D" w:rsidP="00D9717C">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lang w:eastAsia="zh-CN"/>
              </w:rPr>
            </w:pPr>
            <w:r w:rsidRPr="008218D4">
              <w:rPr>
                <w:rFonts w:cs="Arial"/>
              </w:rPr>
              <w:t>451 – 456 MHz</w:t>
            </w:r>
          </w:p>
          <w:p w:rsidR="00850D9D" w:rsidRPr="008218D4" w:rsidRDefault="00850D9D" w:rsidP="00D9717C">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lang w:eastAsia="zh-CN"/>
              </w:rPr>
            </w:pPr>
            <w:r w:rsidRPr="008218D4">
              <w:rPr>
                <w:rFonts w:cs="Arial"/>
              </w:rPr>
              <w:t>E-UTRA Band 7</w:t>
            </w:r>
            <w:r w:rsidRPr="008218D4">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lang w:eastAsia="zh-CN"/>
              </w:rPr>
            </w:pPr>
            <w:r w:rsidRPr="008218D4">
              <w:rPr>
                <w:rFonts w:cs="Arial"/>
              </w:rPr>
              <w:t>45</w:t>
            </w:r>
            <w:r w:rsidRPr="008218D4">
              <w:rPr>
                <w:rFonts w:cs="Arial"/>
                <w:lang w:eastAsia="zh-CN"/>
              </w:rPr>
              <w:t>0</w:t>
            </w:r>
            <w:r w:rsidRPr="008218D4">
              <w:rPr>
                <w:rFonts w:cs="Arial"/>
              </w:rPr>
              <w:t xml:space="preserve"> – 45</w:t>
            </w:r>
            <w:r w:rsidRPr="008218D4">
              <w:rPr>
                <w:rFonts w:cs="Arial"/>
                <w:lang w:eastAsia="zh-CN"/>
              </w:rPr>
              <w:t>5</w:t>
            </w:r>
            <w:r w:rsidRPr="008218D4">
              <w:rPr>
                <w:rFonts w:cs="Arial"/>
              </w:rPr>
              <w:t xml:space="preserve"> MHz</w:t>
            </w:r>
          </w:p>
          <w:p w:rsidR="00850D9D" w:rsidRPr="008218D4" w:rsidRDefault="00850D9D" w:rsidP="00D9717C">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This is not applicable to BS operating in Band 50, 51</w:t>
            </w: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t>3300 MHz – 4200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 xml:space="preserve">This is not applicable to BS operating in Band </w:t>
            </w:r>
            <w:r>
              <w:rPr>
                <w:rFonts w:cs="Arial"/>
              </w:rPr>
              <w:t xml:space="preserve">22, </w:t>
            </w:r>
            <w:r w:rsidRPr="008218D4">
              <w:rPr>
                <w:rFonts w:cs="Arial"/>
                <w:lang w:eastAsia="zh-CN"/>
              </w:rPr>
              <w:t xml:space="preserve">42 43, 48, 49, </w:t>
            </w:r>
            <w:r>
              <w:rPr>
                <w:rFonts w:cs="Arial"/>
                <w:lang w:eastAsia="zh-CN"/>
              </w:rPr>
              <w:t>52, 77</w:t>
            </w:r>
            <w:r w:rsidRPr="008218D4">
              <w:rPr>
                <w:rFonts w:cs="Arial"/>
                <w:lang w:eastAsia="zh-CN"/>
              </w:rPr>
              <w:t xml:space="preserve"> or </w:t>
            </w:r>
            <w:r>
              <w:rPr>
                <w:rFonts w:cs="Arial"/>
                <w:lang w:eastAsia="zh-CN"/>
              </w:rPr>
              <w:t>78</w:t>
            </w: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t>3300 MHz – 3800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 xml:space="preserve">This is not applicable to BS operating in Band </w:t>
            </w:r>
            <w:r>
              <w:rPr>
                <w:rFonts w:cs="Arial"/>
              </w:rPr>
              <w:t xml:space="preserve">22, </w:t>
            </w:r>
            <w:r w:rsidRPr="008218D4">
              <w:rPr>
                <w:rFonts w:cs="Arial"/>
              </w:rPr>
              <w:t xml:space="preserve">42, </w:t>
            </w:r>
            <w:r w:rsidRPr="008218D4">
              <w:rPr>
                <w:rFonts w:cs="Arial"/>
                <w:lang w:eastAsia="zh-CN"/>
              </w:rPr>
              <w:t xml:space="preserve">43, 48, 49, </w:t>
            </w:r>
            <w:r>
              <w:rPr>
                <w:rFonts w:cs="Arial"/>
                <w:lang w:eastAsia="zh-CN"/>
              </w:rPr>
              <w:t>52, 77</w:t>
            </w:r>
            <w:r w:rsidRPr="008218D4">
              <w:rPr>
                <w:rFonts w:cs="Arial"/>
                <w:lang w:eastAsia="zh-CN"/>
              </w:rPr>
              <w:t xml:space="preserve"> or </w:t>
            </w:r>
            <w:r>
              <w:rPr>
                <w:rFonts w:cs="Arial"/>
                <w:lang w:eastAsia="zh-CN"/>
              </w:rPr>
              <w:t>78</w:t>
            </w: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This is not applicable to BS operating in Band 44</w:t>
            </w: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p>
        </w:tc>
      </w:tr>
      <w:tr w:rsidR="00850D9D" w:rsidRPr="008218D4" w:rsidTr="00D9717C">
        <w:trPr>
          <w:cantSplit/>
          <w:jc w:val="center"/>
        </w:trPr>
        <w:tc>
          <w:tcPr>
            <w:tcW w:w="145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r w:rsidRPr="008218D4">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C"/>
              <w:rPr>
                <w:rFonts w:cs="Arial"/>
              </w:rPr>
            </w:pPr>
          </w:p>
        </w:tc>
      </w:tr>
    </w:tbl>
    <w:p w:rsidR="00850D9D" w:rsidRPr="008218D4" w:rsidRDefault="00850D9D" w:rsidP="00850D9D"/>
    <w:p w:rsidR="00850D9D" w:rsidRPr="008218D4" w:rsidRDefault="00850D9D" w:rsidP="00850D9D">
      <w:pPr>
        <w:pStyle w:val="NO"/>
      </w:pPr>
      <w:r w:rsidRPr="008218D4">
        <w:t>NOTE 1:</w:t>
      </w:r>
      <w:r w:rsidRPr="008218D4">
        <w:tab/>
        <w:t>As defined in the scope for spurious emissions in this subclause, the co-location requirements in Table 6.6.1.4.1-1 do not apply for the Δf</w:t>
      </w:r>
      <w:r w:rsidRPr="008218D4">
        <w:rPr>
          <w:vertAlign w:val="subscript"/>
        </w:rPr>
        <w:t>OBUE</w:t>
      </w:r>
      <w:r w:rsidRPr="008218D4">
        <w:t xml:space="preserve"> frequency range immediately outside the BS transmit frequency range of a downlink operating band (see Tables 4.5-1 and 4.5-2). The current state-of-the-art technology does not allow a single generic solution for co-location with </w:t>
      </w:r>
      <w:r w:rsidRPr="008218D4">
        <w:rPr>
          <w:lang w:eastAsia="zh-CN"/>
        </w:rPr>
        <w:t>other system</w:t>
      </w:r>
      <w:r w:rsidRPr="008218D4">
        <w:t xml:space="preserve"> on adjacent frequencies for 30 dB BS-BS minimum coupling loss. However, there are certain site-engineering solutions that can be used. These techniques are addressed in TR 25.942 [7].</w:t>
      </w:r>
    </w:p>
    <w:p w:rsidR="00850D9D" w:rsidRPr="008218D4" w:rsidRDefault="00850D9D" w:rsidP="00850D9D">
      <w:pPr>
        <w:pStyle w:val="NO"/>
      </w:pPr>
      <w:r w:rsidRPr="008218D4">
        <w:t>NOTE 2:</w:t>
      </w:r>
      <w:r w:rsidRPr="008218D4">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850D9D" w:rsidRPr="008218D4" w:rsidRDefault="00850D9D" w:rsidP="00850D9D">
      <w:pPr>
        <w:pStyle w:val="NO"/>
      </w:pPr>
      <w:r w:rsidRPr="008218D4">
        <w:t>NOTE 3:</w:t>
      </w:r>
      <w:r w:rsidRPr="008218D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850D9D" w:rsidRDefault="00850D9D" w:rsidP="00850D9D">
      <w:pPr>
        <w:rPr>
          <w:noProof/>
          <w:color w:val="0070C0"/>
        </w:rPr>
      </w:pPr>
      <w:r>
        <w:rPr>
          <w:noProof/>
          <w:color w:val="0070C0"/>
        </w:rPr>
        <w:t>------------------------------------------------------------- NEXT CHANGE ------------------------------------------------------</w:t>
      </w:r>
    </w:p>
    <w:p w:rsidR="00850D9D" w:rsidRPr="008218D4" w:rsidRDefault="00850D9D" w:rsidP="00850D9D">
      <w:pPr>
        <w:pStyle w:val="Heading3"/>
      </w:pPr>
      <w:bookmarkStart w:id="12" w:name="_Toc535433358"/>
      <w:r w:rsidRPr="008218D4">
        <w:lastRenderedPageBreak/>
        <w:t>7.5.2</w:t>
      </w:r>
      <w:r w:rsidRPr="008218D4">
        <w:tab/>
        <w:t>Co-location minimum requirement</w:t>
      </w:r>
      <w:bookmarkEnd w:id="12"/>
    </w:p>
    <w:p w:rsidR="00850D9D" w:rsidRPr="008218D4" w:rsidRDefault="00850D9D" w:rsidP="00850D9D">
      <w:r w:rsidRPr="008218D4">
        <w:t xml:space="preserve">This additional blocking requirement may be applied for the protection of BS receivers when NR, E-UTRA, </w:t>
      </w:r>
      <w:r w:rsidRPr="008218D4">
        <w:rPr>
          <w:lang w:eastAsia="zh-CN"/>
        </w:rPr>
        <w:t xml:space="preserve">NB-IoT, </w:t>
      </w:r>
      <w:r w:rsidRPr="008218D4">
        <w:t>UTRA, CDMA or GSM/EDGE BS operating in a different frequency band are co-located with a BS.</w:t>
      </w:r>
    </w:p>
    <w:p w:rsidR="00850D9D" w:rsidRPr="008218D4" w:rsidRDefault="00850D9D" w:rsidP="00850D9D">
      <w:r w:rsidRPr="008218D4">
        <w:t>The requirements in this subclause assume a 30 dB coupling loss between the interfering transmitter and the BS receiver and are based on co-location with base stations of the same class.</w:t>
      </w:r>
    </w:p>
    <w:p w:rsidR="00850D9D" w:rsidRPr="008218D4" w:rsidRDefault="00850D9D" w:rsidP="00850D9D">
      <w:r w:rsidRPr="008218D4">
        <w:t xml:space="preserve">For </w:t>
      </w:r>
      <w:r w:rsidRPr="008218D4">
        <w:rPr>
          <w:rFonts w:cs="v5.0.0"/>
        </w:rPr>
        <w:t>a wanted and an interfering signal coupled to BS antenna input using the parameters in Table 7.5.2-1</w:t>
      </w:r>
      <w:r w:rsidRPr="008218D4">
        <w:t>, the following requirements shall be met:</w:t>
      </w:r>
    </w:p>
    <w:p w:rsidR="00850D9D" w:rsidRPr="008218D4" w:rsidRDefault="00850D9D" w:rsidP="00850D9D">
      <w:pPr>
        <w:pStyle w:val="B1"/>
      </w:pPr>
      <w:r w:rsidRPr="008218D4">
        <w:t>-</w:t>
      </w:r>
      <w:r w:rsidRPr="008218D4">
        <w:tab/>
        <w:t>For any E-UTRA carrier, the throughput shall be ≥ 95% of the maximum throughput of the reference measurement channel defined in TS 36.104 [4], subclause 7.2.</w:t>
      </w:r>
    </w:p>
    <w:p w:rsidR="00850D9D" w:rsidRPr="008218D4" w:rsidRDefault="00850D9D" w:rsidP="00850D9D">
      <w:pPr>
        <w:pStyle w:val="B1"/>
      </w:pPr>
      <w:r w:rsidRPr="008218D4">
        <w:t>-</w:t>
      </w:r>
      <w:r w:rsidRPr="008218D4">
        <w:tab/>
        <w:t>For any UTRA FDD carrier, the BER shall not exceed 0.001 for the reference measurement channel defined in TS 25.104 [2], subclause 7.2.</w:t>
      </w:r>
    </w:p>
    <w:p w:rsidR="00850D9D" w:rsidRPr="008218D4" w:rsidRDefault="00850D9D" w:rsidP="00850D9D">
      <w:pPr>
        <w:pStyle w:val="B1"/>
      </w:pPr>
      <w:r w:rsidRPr="008218D4">
        <w:t>-</w:t>
      </w:r>
      <w:r w:rsidRPr="008218D4">
        <w:tab/>
        <w:t xml:space="preserve">For any UTRA </w:t>
      </w:r>
      <w:r w:rsidRPr="008218D4">
        <w:rPr>
          <w:lang w:eastAsia="zh-CN"/>
        </w:rPr>
        <w:t xml:space="preserve">TDD </w:t>
      </w:r>
      <w:r w:rsidRPr="008218D4">
        <w:t>carrier, the BER shall not exceed 0.001 for the reference measurement channel defined in TS 25.105 [3], subclause 7.2.</w:t>
      </w:r>
    </w:p>
    <w:p w:rsidR="00850D9D" w:rsidRPr="008218D4" w:rsidRDefault="00850D9D" w:rsidP="00850D9D">
      <w:pPr>
        <w:pStyle w:val="B1"/>
      </w:pPr>
      <w:r w:rsidRPr="008218D4">
        <w:t>-</w:t>
      </w:r>
      <w:r w:rsidRPr="008218D4">
        <w:tab/>
        <w:t>For any GSM/EDGE carrier, the conditions are specified in TS 45.005 [5], Annex P.2.1.</w:t>
      </w:r>
    </w:p>
    <w:p w:rsidR="00850D9D" w:rsidRPr="008218D4" w:rsidRDefault="00850D9D" w:rsidP="00850D9D">
      <w:pPr>
        <w:pStyle w:val="B1"/>
      </w:pPr>
      <w:r w:rsidRPr="008218D4">
        <w:t>-</w:t>
      </w:r>
      <w:r w:rsidRPr="008218D4">
        <w:tab/>
        <w:t>For any NB-IoT carrier, the throughput shall be ≥ 95% of the maximum throughput of the reference measurement channel defined in TS 36.104 [4], subclause 7.2.</w:t>
      </w:r>
    </w:p>
    <w:p w:rsidR="00850D9D" w:rsidRPr="008218D4" w:rsidRDefault="00850D9D" w:rsidP="00850D9D">
      <w:pPr>
        <w:pStyle w:val="B1"/>
      </w:pPr>
      <w:r w:rsidRPr="008218D4">
        <w:t>-</w:t>
      </w:r>
      <w:r w:rsidRPr="008218D4">
        <w:tab/>
        <w:t>For any NR carrier, the throughput shall be ≥ 95% of the maximum throughput of the reference measurement channel defined in TS 38.104 [17], subclause 7.2.</w:t>
      </w:r>
    </w:p>
    <w:p w:rsidR="00850D9D" w:rsidRPr="008218D4" w:rsidRDefault="00850D9D" w:rsidP="00850D9D">
      <w:pPr>
        <w:pStyle w:val="TH"/>
      </w:pPr>
      <w:r w:rsidRPr="008218D4">
        <w:rPr>
          <w:rFonts w:eastAsia="Osaka"/>
        </w:rPr>
        <w:lastRenderedPageBreak/>
        <w:t xml:space="preserve">Table 7.5.2-1: </w:t>
      </w:r>
      <w:r w:rsidRPr="008218D4">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850D9D" w:rsidRPr="008218D4" w:rsidTr="00D9717C">
        <w:trPr>
          <w:gridBefore w:val="1"/>
          <w:wBefore w:w="10" w:type="dxa"/>
          <w:jc w:val="center"/>
        </w:trPr>
        <w:tc>
          <w:tcPr>
            <w:tcW w:w="1918" w:type="dxa"/>
          </w:tcPr>
          <w:p w:rsidR="00850D9D" w:rsidRPr="008218D4" w:rsidRDefault="00850D9D" w:rsidP="00D9717C">
            <w:pPr>
              <w:pStyle w:val="TAH"/>
              <w:rPr>
                <w:rFonts w:cs="Arial"/>
              </w:rPr>
            </w:pPr>
            <w:r w:rsidRPr="008218D4">
              <w:rPr>
                <w:rFonts w:cs="Arial"/>
              </w:rPr>
              <w:lastRenderedPageBreak/>
              <w:t>Type of co-located BS</w:t>
            </w:r>
          </w:p>
        </w:tc>
        <w:tc>
          <w:tcPr>
            <w:tcW w:w="1657" w:type="dxa"/>
          </w:tcPr>
          <w:p w:rsidR="00850D9D" w:rsidRPr="008218D4" w:rsidRDefault="00850D9D" w:rsidP="00D9717C">
            <w:pPr>
              <w:pStyle w:val="TAH"/>
              <w:rPr>
                <w:rFonts w:cs="Arial"/>
              </w:rPr>
            </w:pPr>
            <w:r w:rsidRPr="008218D4">
              <w:rPr>
                <w:rFonts w:cs="Arial"/>
              </w:rPr>
              <w:t>Centre Frequency of Interfering Signal (MHz)</w:t>
            </w:r>
          </w:p>
        </w:tc>
        <w:tc>
          <w:tcPr>
            <w:tcW w:w="1082" w:type="dxa"/>
          </w:tcPr>
          <w:p w:rsidR="00850D9D" w:rsidRPr="008218D4" w:rsidRDefault="00850D9D" w:rsidP="00D9717C">
            <w:pPr>
              <w:pStyle w:val="TAH"/>
              <w:rPr>
                <w:rFonts w:cs="Arial"/>
              </w:rPr>
            </w:pPr>
            <w:r w:rsidRPr="008218D4">
              <w:rPr>
                <w:rFonts w:cs="Arial"/>
              </w:rPr>
              <w:t>Interfering Signal mean power for WA BS (dBm)</w:t>
            </w:r>
          </w:p>
        </w:tc>
        <w:tc>
          <w:tcPr>
            <w:tcW w:w="1134" w:type="dxa"/>
          </w:tcPr>
          <w:p w:rsidR="00850D9D" w:rsidRPr="008218D4" w:rsidRDefault="00850D9D" w:rsidP="00D9717C">
            <w:pPr>
              <w:pStyle w:val="TAH"/>
              <w:rPr>
                <w:rFonts w:cs="Arial"/>
              </w:rPr>
            </w:pPr>
            <w:r w:rsidRPr="008218D4">
              <w:rPr>
                <w:rFonts w:eastAsia="SimSun" w:cs="Arial"/>
                <w:lang w:eastAsia="zh-CN"/>
              </w:rPr>
              <w:t>I</w:t>
            </w:r>
            <w:r w:rsidRPr="008218D4">
              <w:rPr>
                <w:rFonts w:cs="Arial"/>
              </w:rPr>
              <w:t xml:space="preserve">nterfering Signal mean power </w:t>
            </w:r>
            <w:r w:rsidRPr="008218D4">
              <w:rPr>
                <w:rFonts w:eastAsia="SimSun" w:cs="Arial"/>
                <w:lang w:eastAsia="zh-CN"/>
              </w:rPr>
              <w:t>for MR BS</w:t>
            </w:r>
            <w:r w:rsidRPr="008218D4" w:rsidDel="006A67F6">
              <w:rPr>
                <w:rFonts w:eastAsia="SimSun" w:cs="Arial"/>
                <w:lang w:eastAsia="zh-CN"/>
              </w:rPr>
              <w:t xml:space="preserve"> </w:t>
            </w:r>
            <w:r w:rsidRPr="008218D4">
              <w:rPr>
                <w:rFonts w:cs="Arial"/>
              </w:rPr>
              <w:t>(dBm)</w:t>
            </w:r>
          </w:p>
        </w:tc>
        <w:tc>
          <w:tcPr>
            <w:tcW w:w="1134" w:type="dxa"/>
          </w:tcPr>
          <w:p w:rsidR="00850D9D" w:rsidRPr="008218D4" w:rsidRDefault="00850D9D" w:rsidP="00D9717C">
            <w:pPr>
              <w:pStyle w:val="TAH"/>
              <w:rPr>
                <w:rFonts w:cs="Arial"/>
              </w:rPr>
            </w:pPr>
            <w:r w:rsidRPr="008218D4">
              <w:rPr>
                <w:rFonts w:eastAsia="SimSun" w:cs="Arial"/>
                <w:lang w:eastAsia="zh-CN"/>
              </w:rPr>
              <w:t>I</w:t>
            </w:r>
            <w:r w:rsidRPr="008218D4">
              <w:rPr>
                <w:rFonts w:cs="Arial"/>
              </w:rPr>
              <w:t xml:space="preserve">nterfering Signal mean power </w:t>
            </w:r>
            <w:r w:rsidRPr="008218D4">
              <w:rPr>
                <w:rFonts w:eastAsia="SimSun" w:cs="Arial"/>
                <w:lang w:eastAsia="zh-CN"/>
              </w:rPr>
              <w:t>for LA BS</w:t>
            </w:r>
            <w:r w:rsidRPr="008218D4" w:rsidDel="006A67F6">
              <w:rPr>
                <w:rFonts w:eastAsia="SimSun" w:cs="Arial"/>
                <w:lang w:eastAsia="zh-CN"/>
              </w:rPr>
              <w:t xml:space="preserve"> </w:t>
            </w:r>
            <w:r w:rsidRPr="008218D4">
              <w:rPr>
                <w:rFonts w:cs="Arial"/>
              </w:rPr>
              <w:t>(dBm)</w:t>
            </w:r>
          </w:p>
        </w:tc>
        <w:tc>
          <w:tcPr>
            <w:tcW w:w="1701" w:type="dxa"/>
          </w:tcPr>
          <w:p w:rsidR="00850D9D" w:rsidRPr="008218D4" w:rsidRDefault="00850D9D" w:rsidP="00D9717C">
            <w:pPr>
              <w:pStyle w:val="TAH"/>
              <w:rPr>
                <w:rFonts w:cs="Arial"/>
              </w:rPr>
            </w:pPr>
            <w:r w:rsidRPr="008218D4">
              <w:rPr>
                <w:rFonts w:cs="Arial"/>
              </w:rPr>
              <w:t>Wanted Signal mean power (dBm)</w:t>
            </w:r>
          </w:p>
        </w:tc>
        <w:tc>
          <w:tcPr>
            <w:tcW w:w="1167" w:type="dxa"/>
          </w:tcPr>
          <w:p w:rsidR="00850D9D" w:rsidRPr="008218D4" w:rsidRDefault="00850D9D" w:rsidP="00D9717C">
            <w:pPr>
              <w:pStyle w:val="TAH"/>
              <w:rPr>
                <w:rFonts w:cs="Arial"/>
              </w:rPr>
            </w:pPr>
            <w:r w:rsidRPr="008218D4">
              <w:rPr>
                <w:rFonts w:cs="Arial"/>
              </w:rPr>
              <w:t>Type of Interfering Signal</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GSM850 or CDMA850</w:t>
            </w:r>
          </w:p>
        </w:tc>
        <w:tc>
          <w:tcPr>
            <w:tcW w:w="1657" w:type="dxa"/>
            <w:vAlign w:val="center"/>
          </w:tcPr>
          <w:p w:rsidR="00850D9D" w:rsidRPr="008218D4" w:rsidRDefault="00850D9D" w:rsidP="00D9717C">
            <w:pPr>
              <w:pStyle w:val="TAC"/>
              <w:rPr>
                <w:rFonts w:cs="Arial"/>
              </w:rPr>
            </w:pPr>
            <w:r w:rsidRPr="008218D4">
              <w:rPr>
                <w:rFonts w:cs="Arial"/>
              </w:rPr>
              <w:t>869 – 894</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GSM900</w:t>
            </w:r>
          </w:p>
        </w:tc>
        <w:tc>
          <w:tcPr>
            <w:tcW w:w="1657" w:type="dxa"/>
            <w:vAlign w:val="center"/>
          </w:tcPr>
          <w:p w:rsidR="00850D9D" w:rsidRPr="008218D4" w:rsidRDefault="00850D9D" w:rsidP="00D9717C">
            <w:pPr>
              <w:pStyle w:val="TAC"/>
              <w:rPr>
                <w:rFonts w:cs="Arial"/>
              </w:rPr>
            </w:pPr>
            <w:r w:rsidRPr="008218D4">
              <w:rPr>
                <w:rFonts w:cs="Arial"/>
              </w:rPr>
              <w:t>921 – 960</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DCS1800</w:t>
            </w:r>
          </w:p>
        </w:tc>
        <w:tc>
          <w:tcPr>
            <w:tcW w:w="1657" w:type="dxa"/>
            <w:vAlign w:val="center"/>
          </w:tcPr>
          <w:p w:rsidR="00850D9D" w:rsidRPr="008218D4" w:rsidRDefault="00850D9D" w:rsidP="00D9717C">
            <w:pPr>
              <w:pStyle w:val="TAC"/>
              <w:rPr>
                <w:rFonts w:cs="Arial"/>
              </w:rPr>
            </w:pPr>
            <w:r w:rsidRPr="008218D4">
              <w:rPr>
                <w:rFonts w:cs="Arial"/>
              </w:rPr>
              <w:t>1805 – 1880</w:t>
            </w:r>
          </w:p>
          <w:p w:rsidR="00850D9D" w:rsidRPr="008218D4" w:rsidRDefault="00850D9D" w:rsidP="00D9717C">
            <w:pPr>
              <w:pStyle w:val="TAC"/>
              <w:rPr>
                <w:rFonts w:cs="Arial"/>
              </w:rPr>
            </w:pPr>
            <w:r w:rsidRPr="008218D4">
              <w:rPr>
                <w:rFonts w:cs="Arial"/>
              </w:rPr>
              <w:t>(Note 4)</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PCS1900</w:t>
            </w:r>
          </w:p>
        </w:tc>
        <w:tc>
          <w:tcPr>
            <w:tcW w:w="1657" w:type="dxa"/>
            <w:vAlign w:val="center"/>
          </w:tcPr>
          <w:p w:rsidR="00850D9D" w:rsidRPr="008218D4" w:rsidRDefault="00850D9D" w:rsidP="00D9717C">
            <w:pPr>
              <w:pStyle w:val="TAC"/>
              <w:rPr>
                <w:rFonts w:cs="Arial"/>
              </w:rPr>
            </w:pPr>
            <w:r w:rsidRPr="008218D4">
              <w:rPr>
                <w:rFonts w:cs="Arial"/>
              </w:rPr>
              <w:t>1930 – 1990</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UTRA FDD Band I or E-UTRA Band 1 or NR Band n1</w:t>
            </w:r>
          </w:p>
        </w:tc>
        <w:tc>
          <w:tcPr>
            <w:tcW w:w="1657" w:type="dxa"/>
            <w:vAlign w:val="center"/>
          </w:tcPr>
          <w:p w:rsidR="00850D9D" w:rsidRPr="008218D4" w:rsidRDefault="00850D9D" w:rsidP="00D9717C">
            <w:pPr>
              <w:pStyle w:val="TAC"/>
              <w:rPr>
                <w:rFonts w:cs="Arial"/>
              </w:rPr>
            </w:pPr>
            <w:r w:rsidRPr="008218D4">
              <w:rPr>
                <w:rFonts w:cs="Arial"/>
              </w:rPr>
              <w:t>2110 – 2170</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UTRA FDD Band II or E-UTRA Band 2 or NR Band n2</w:t>
            </w:r>
          </w:p>
        </w:tc>
        <w:tc>
          <w:tcPr>
            <w:tcW w:w="1657" w:type="dxa"/>
            <w:vAlign w:val="center"/>
          </w:tcPr>
          <w:p w:rsidR="00850D9D" w:rsidRPr="008218D4" w:rsidRDefault="00850D9D" w:rsidP="00D9717C">
            <w:pPr>
              <w:pStyle w:val="TAC"/>
              <w:rPr>
                <w:rFonts w:cs="Arial"/>
              </w:rPr>
            </w:pPr>
            <w:r w:rsidRPr="008218D4">
              <w:rPr>
                <w:rFonts w:cs="Arial"/>
              </w:rPr>
              <w:t>1930 – 1990</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UTRA FDD Band III or E-UTRA Band 3 or NR Band n3</w:t>
            </w:r>
          </w:p>
        </w:tc>
        <w:tc>
          <w:tcPr>
            <w:tcW w:w="1657" w:type="dxa"/>
            <w:vAlign w:val="center"/>
          </w:tcPr>
          <w:p w:rsidR="00850D9D" w:rsidRPr="008218D4" w:rsidRDefault="00850D9D" w:rsidP="00D9717C">
            <w:pPr>
              <w:pStyle w:val="TAC"/>
              <w:rPr>
                <w:rFonts w:cs="Arial"/>
              </w:rPr>
            </w:pPr>
            <w:r w:rsidRPr="008218D4">
              <w:rPr>
                <w:rFonts w:cs="Arial"/>
              </w:rPr>
              <w:t>1805 – 1880</w:t>
            </w:r>
          </w:p>
          <w:p w:rsidR="00850D9D" w:rsidRPr="008218D4" w:rsidRDefault="00850D9D" w:rsidP="00D9717C">
            <w:pPr>
              <w:pStyle w:val="TAC"/>
              <w:rPr>
                <w:rFonts w:cs="Arial"/>
              </w:rPr>
            </w:pPr>
            <w:r w:rsidRPr="008218D4">
              <w:rPr>
                <w:rFonts w:cs="Arial"/>
              </w:rPr>
              <w:t>(Note 4)</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UTRA FDD Band IV or E-UTRA Band 4</w:t>
            </w:r>
          </w:p>
        </w:tc>
        <w:tc>
          <w:tcPr>
            <w:tcW w:w="1657" w:type="dxa"/>
            <w:vAlign w:val="center"/>
          </w:tcPr>
          <w:p w:rsidR="00850D9D" w:rsidRPr="008218D4" w:rsidRDefault="00850D9D" w:rsidP="00D9717C">
            <w:pPr>
              <w:pStyle w:val="TAC"/>
              <w:rPr>
                <w:rFonts w:cs="Arial"/>
              </w:rPr>
            </w:pPr>
            <w:r w:rsidRPr="008218D4">
              <w:rPr>
                <w:rFonts w:cs="Arial"/>
              </w:rPr>
              <w:t>2110 – 2155</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UTRA FDD Band V or E-UTRA Band 5 or NR Band n5</w:t>
            </w:r>
          </w:p>
        </w:tc>
        <w:tc>
          <w:tcPr>
            <w:tcW w:w="1657" w:type="dxa"/>
            <w:vAlign w:val="center"/>
          </w:tcPr>
          <w:p w:rsidR="00850D9D" w:rsidRPr="008218D4" w:rsidRDefault="00850D9D" w:rsidP="00D9717C">
            <w:pPr>
              <w:pStyle w:val="TAC"/>
              <w:rPr>
                <w:rFonts w:cs="Arial"/>
              </w:rPr>
            </w:pPr>
            <w:r w:rsidRPr="008218D4">
              <w:rPr>
                <w:rFonts w:cs="Arial"/>
              </w:rPr>
              <w:t>869 – 894</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UTRA FDD Band VI or E-UTRA Band 6</w:t>
            </w:r>
          </w:p>
        </w:tc>
        <w:tc>
          <w:tcPr>
            <w:tcW w:w="1657" w:type="dxa"/>
            <w:vAlign w:val="center"/>
          </w:tcPr>
          <w:p w:rsidR="00850D9D" w:rsidRPr="008218D4" w:rsidRDefault="00850D9D" w:rsidP="00D9717C">
            <w:pPr>
              <w:pStyle w:val="TAC"/>
              <w:rPr>
                <w:rFonts w:cs="Arial"/>
              </w:rPr>
            </w:pPr>
            <w:r w:rsidRPr="008218D4">
              <w:rPr>
                <w:rFonts w:cs="Arial"/>
              </w:rPr>
              <w:t>875 – 885</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UTRA FDD Band VII or E-UTRA Band 7 or NR Band n7</w:t>
            </w:r>
          </w:p>
        </w:tc>
        <w:tc>
          <w:tcPr>
            <w:tcW w:w="1657" w:type="dxa"/>
            <w:vAlign w:val="center"/>
          </w:tcPr>
          <w:p w:rsidR="00850D9D" w:rsidRPr="008218D4" w:rsidRDefault="00850D9D" w:rsidP="00D9717C">
            <w:pPr>
              <w:pStyle w:val="TAC"/>
              <w:rPr>
                <w:rFonts w:cs="Arial"/>
              </w:rPr>
            </w:pPr>
            <w:r w:rsidRPr="008218D4">
              <w:rPr>
                <w:rFonts w:cs="Arial"/>
              </w:rPr>
              <w:t>2620 – 2690</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850D9D" w:rsidRPr="008218D4" w:rsidRDefault="00850D9D" w:rsidP="00D9717C">
            <w:pPr>
              <w:pStyle w:val="TAL"/>
              <w:rPr>
                <w:rFonts w:cs="Arial"/>
              </w:rPr>
            </w:pPr>
            <w:r w:rsidRPr="008218D4">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50D9D" w:rsidRPr="008218D4" w:rsidRDefault="00850D9D" w:rsidP="00D9717C">
            <w:pPr>
              <w:pStyle w:val="TAC"/>
              <w:rPr>
                <w:rFonts w:cs="Arial"/>
              </w:rPr>
            </w:pPr>
            <w:r w:rsidRPr="008218D4">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850D9D" w:rsidRPr="008218D4" w:rsidRDefault="00850D9D" w:rsidP="00D9717C">
            <w:pPr>
              <w:pStyle w:val="TAC"/>
            </w:pPr>
            <w:r w:rsidRPr="008218D4">
              <w:t>-6</w:t>
            </w:r>
            <w:r w:rsidRPr="008218D4">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UTRA FDD Band IX or E-UTRA Band 9</w:t>
            </w:r>
          </w:p>
        </w:tc>
        <w:tc>
          <w:tcPr>
            <w:tcW w:w="1657" w:type="dxa"/>
            <w:vAlign w:val="center"/>
          </w:tcPr>
          <w:p w:rsidR="00850D9D" w:rsidRPr="008218D4" w:rsidRDefault="00850D9D" w:rsidP="00D9717C">
            <w:pPr>
              <w:pStyle w:val="TAC"/>
              <w:rPr>
                <w:rFonts w:cs="Arial"/>
              </w:rPr>
            </w:pPr>
            <w:r w:rsidRPr="008218D4">
              <w:rPr>
                <w:rFonts w:cs="Arial"/>
              </w:rPr>
              <w:t>1844.9 – 1879.9</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UTRA FDD Band X or E-UTRA Band 10</w:t>
            </w:r>
          </w:p>
        </w:tc>
        <w:tc>
          <w:tcPr>
            <w:tcW w:w="1657" w:type="dxa"/>
            <w:vAlign w:val="center"/>
          </w:tcPr>
          <w:p w:rsidR="00850D9D" w:rsidRPr="008218D4" w:rsidRDefault="00850D9D" w:rsidP="00D9717C">
            <w:pPr>
              <w:pStyle w:val="TAC"/>
              <w:rPr>
                <w:rFonts w:cs="Arial"/>
              </w:rPr>
            </w:pPr>
            <w:r w:rsidRPr="008218D4">
              <w:rPr>
                <w:rFonts w:cs="Arial"/>
              </w:rPr>
              <w:t>2110 – 2170</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UTRA FDD Band XI or E-UTRA Band 11</w:t>
            </w:r>
          </w:p>
        </w:tc>
        <w:tc>
          <w:tcPr>
            <w:tcW w:w="1657" w:type="dxa"/>
            <w:vAlign w:val="center"/>
          </w:tcPr>
          <w:p w:rsidR="00850D9D" w:rsidRPr="008218D4" w:rsidRDefault="00850D9D" w:rsidP="00D9717C">
            <w:pPr>
              <w:pStyle w:val="TAC"/>
              <w:rPr>
                <w:rFonts w:cs="Arial"/>
              </w:rPr>
            </w:pPr>
            <w:r w:rsidRPr="008218D4">
              <w:rPr>
                <w:rFonts w:cs="Arial"/>
              </w:rPr>
              <w:t>1475.9 - 1495.9</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UTRA FDD Band XII or E-UTRA Band 12 or NR Band n12</w:t>
            </w:r>
          </w:p>
        </w:tc>
        <w:tc>
          <w:tcPr>
            <w:tcW w:w="1657" w:type="dxa"/>
            <w:vAlign w:val="center"/>
          </w:tcPr>
          <w:p w:rsidR="00850D9D" w:rsidRPr="008218D4" w:rsidRDefault="00850D9D" w:rsidP="00D9717C">
            <w:pPr>
              <w:pStyle w:val="TAC"/>
              <w:rPr>
                <w:rFonts w:cs="Arial"/>
              </w:rPr>
            </w:pPr>
            <w:r w:rsidRPr="008218D4">
              <w:rPr>
                <w:rFonts w:cs="Arial"/>
              </w:rPr>
              <w:t>729 - 746</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UTRA FDD Band XIIII or E-UTRA Band 13</w:t>
            </w:r>
          </w:p>
        </w:tc>
        <w:tc>
          <w:tcPr>
            <w:tcW w:w="1657" w:type="dxa"/>
            <w:vAlign w:val="center"/>
          </w:tcPr>
          <w:p w:rsidR="00850D9D" w:rsidRPr="008218D4" w:rsidRDefault="00850D9D" w:rsidP="00D9717C">
            <w:pPr>
              <w:pStyle w:val="TAC"/>
              <w:rPr>
                <w:rFonts w:cs="Arial"/>
              </w:rPr>
            </w:pPr>
            <w:r w:rsidRPr="008218D4">
              <w:rPr>
                <w:rFonts w:cs="Arial"/>
              </w:rPr>
              <w:t>746 - 756</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UTRA FDD Band XIV or E-UTRA Band 14</w:t>
            </w:r>
          </w:p>
        </w:tc>
        <w:tc>
          <w:tcPr>
            <w:tcW w:w="1657" w:type="dxa"/>
            <w:vAlign w:val="center"/>
          </w:tcPr>
          <w:p w:rsidR="00850D9D" w:rsidRPr="008218D4" w:rsidRDefault="00850D9D" w:rsidP="00D9717C">
            <w:pPr>
              <w:pStyle w:val="TAC"/>
              <w:rPr>
                <w:rFonts w:cs="Arial"/>
              </w:rPr>
            </w:pPr>
            <w:r w:rsidRPr="008218D4">
              <w:rPr>
                <w:rFonts w:cs="Arial"/>
              </w:rPr>
              <w:t>758 - 768</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E-UTRA Band 17</w:t>
            </w:r>
          </w:p>
        </w:tc>
        <w:tc>
          <w:tcPr>
            <w:tcW w:w="1657" w:type="dxa"/>
            <w:vAlign w:val="center"/>
          </w:tcPr>
          <w:p w:rsidR="00850D9D" w:rsidRPr="008218D4" w:rsidRDefault="00850D9D" w:rsidP="00D9717C">
            <w:pPr>
              <w:pStyle w:val="TAC"/>
              <w:rPr>
                <w:rFonts w:cs="Arial"/>
              </w:rPr>
            </w:pPr>
            <w:r w:rsidRPr="008218D4">
              <w:rPr>
                <w:rFonts w:cs="Arial"/>
              </w:rPr>
              <w:t>734 - 746</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Pr>
                <w:rFonts w:cs="Arial"/>
              </w:rPr>
              <w:t xml:space="preserve"> +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E-UTRA Band 18</w:t>
            </w:r>
          </w:p>
        </w:tc>
        <w:tc>
          <w:tcPr>
            <w:tcW w:w="1657" w:type="dxa"/>
            <w:vAlign w:val="center"/>
          </w:tcPr>
          <w:p w:rsidR="00850D9D" w:rsidRPr="008218D4" w:rsidRDefault="00850D9D" w:rsidP="00D9717C">
            <w:pPr>
              <w:pStyle w:val="TAC"/>
              <w:rPr>
                <w:rFonts w:cs="Arial"/>
              </w:rPr>
            </w:pPr>
            <w:r w:rsidRPr="008218D4">
              <w:rPr>
                <w:rFonts w:cs="Arial"/>
              </w:rPr>
              <w:t>860 - 875</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Pr>
                <w:rFonts w:cs="Arial"/>
              </w:rPr>
              <w:t xml:space="preserve"> +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UTRA FDD Band XIX or E-UTRA Band 19</w:t>
            </w:r>
          </w:p>
        </w:tc>
        <w:tc>
          <w:tcPr>
            <w:tcW w:w="1657" w:type="dxa"/>
            <w:vAlign w:val="center"/>
          </w:tcPr>
          <w:p w:rsidR="00850D9D" w:rsidRPr="008218D4" w:rsidRDefault="00850D9D" w:rsidP="00D9717C">
            <w:pPr>
              <w:pStyle w:val="TAC"/>
              <w:rPr>
                <w:rFonts w:cs="Arial"/>
              </w:rPr>
            </w:pPr>
            <w:r w:rsidRPr="008218D4">
              <w:rPr>
                <w:rFonts w:cs="Arial"/>
              </w:rPr>
              <w:t>875 - 890</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UTRA FDD Band XX or E-UTRA Band 20 or NR Band n20</w:t>
            </w:r>
          </w:p>
        </w:tc>
        <w:tc>
          <w:tcPr>
            <w:tcW w:w="1657" w:type="dxa"/>
            <w:vAlign w:val="center"/>
          </w:tcPr>
          <w:p w:rsidR="00850D9D" w:rsidRPr="008218D4" w:rsidRDefault="00850D9D" w:rsidP="00D9717C">
            <w:pPr>
              <w:pStyle w:val="TAC"/>
              <w:rPr>
                <w:rFonts w:cs="Arial"/>
              </w:rPr>
            </w:pPr>
            <w:r w:rsidRPr="008218D4">
              <w:rPr>
                <w:rFonts w:cs="Arial"/>
              </w:rPr>
              <w:t>791 - 821</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UTRA FDD Band XXI or E-UTRA Band 21</w:t>
            </w:r>
          </w:p>
        </w:tc>
        <w:tc>
          <w:tcPr>
            <w:tcW w:w="1657" w:type="dxa"/>
            <w:vAlign w:val="center"/>
          </w:tcPr>
          <w:p w:rsidR="00850D9D" w:rsidRPr="008218D4" w:rsidRDefault="00850D9D" w:rsidP="00D9717C">
            <w:pPr>
              <w:pStyle w:val="TAC"/>
              <w:rPr>
                <w:rFonts w:cs="Arial"/>
              </w:rPr>
            </w:pPr>
            <w:r w:rsidRPr="008218D4">
              <w:rPr>
                <w:rFonts w:cs="Arial"/>
              </w:rPr>
              <w:t>1495.9 – 1510.9</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UTRA FDD Band XXII or E-UTRA Band 22</w:t>
            </w:r>
          </w:p>
        </w:tc>
        <w:tc>
          <w:tcPr>
            <w:tcW w:w="1657" w:type="dxa"/>
            <w:vAlign w:val="center"/>
          </w:tcPr>
          <w:p w:rsidR="00850D9D" w:rsidRPr="008218D4" w:rsidRDefault="00850D9D" w:rsidP="00D9717C">
            <w:pPr>
              <w:pStyle w:val="TAC"/>
              <w:rPr>
                <w:rFonts w:cs="Arial"/>
              </w:rPr>
            </w:pPr>
            <w:r w:rsidRPr="008218D4">
              <w:rPr>
                <w:rFonts w:cs="Arial"/>
              </w:rPr>
              <w:t>3510 – 3590</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E-UTRA Band 23</w:t>
            </w:r>
          </w:p>
        </w:tc>
        <w:tc>
          <w:tcPr>
            <w:tcW w:w="1657" w:type="dxa"/>
            <w:vAlign w:val="center"/>
          </w:tcPr>
          <w:p w:rsidR="00850D9D" w:rsidRPr="008218D4" w:rsidRDefault="00850D9D" w:rsidP="00D9717C">
            <w:pPr>
              <w:pStyle w:val="TAC"/>
              <w:rPr>
                <w:rFonts w:cs="Arial"/>
              </w:rPr>
            </w:pPr>
            <w:r w:rsidRPr="008218D4">
              <w:rPr>
                <w:rFonts w:cs="Arial"/>
              </w:rPr>
              <w:t>2180 - 2200</w:t>
            </w:r>
          </w:p>
        </w:tc>
        <w:tc>
          <w:tcPr>
            <w:tcW w:w="1082" w:type="dxa"/>
            <w:vAlign w:val="center"/>
          </w:tcPr>
          <w:p w:rsidR="00850D9D" w:rsidRPr="008218D4" w:rsidRDefault="00850D9D" w:rsidP="00D9717C">
            <w:pPr>
              <w:pStyle w:val="TAC"/>
              <w:rPr>
                <w:rFonts w:cs="v5.0.0"/>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v5.0.0"/>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E-UTRA Band 24</w:t>
            </w:r>
          </w:p>
        </w:tc>
        <w:tc>
          <w:tcPr>
            <w:tcW w:w="1657" w:type="dxa"/>
            <w:vAlign w:val="center"/>
          </w:tcPr>
          <w:p w:rsidR="00850D9D" w:rsidRPr="008218D4" w:rsidRDefault="00850D9D" w:rsidP="00D9717C">
            <w:pPr>
              <w:pStyle w:val="TAC"/>
              <w:rPr>
                <w:rFonts w:cs="Arial"/>
              </w:rPr>
            </w:pPr>
            <w:r w:rsidRPr="008218D4">
              <w:rPr>
                <w:rFonts w:cs="Arial"/>
              </w:rPr>
              <w:t>1525 – 1559</w:t>
            </w:r>
          </w:p>
        </w:tc>
        <w:tc>
          <w:tcPr>
            <w:tcW w:w="1082" w:type="dxa"/>
          </w:tcPr>
          <w:p w:rsidR="00850D9D" w:rsidRPr="008218D4" w:rsidRDefault="00850D9D" w:rsidP="00D9717C">
            <w:pPr>
              <w:pStyle w:val="TAC"/>
              <w:rPr>
                <w:rFonts w:cs="Arial"/>
              </w:rPr>
            </w:pPr>
            <w:r w:rsidRPr="008218D4">
              <w:rPr>
                <w:rFonts w:cs="v5.0.0"/>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tcPr>
          <w:p w:rsidR="00850D9D" w:rsidRPr="008218D4" w:rsidRDefault="00850D9D" w:rsidP="00D9717C">
            <w:pPr>
              <w:pStyle w:val="TAC"/>
              <w:rPr>
                <w:rFonts w:cs="Arial"/>
              </w:rPr>
            </w:pPr>
            <w:r w:rsidRPr="008218D4">
              <w:rPr>
                <w:rFonts w:cs="v5.0.0"/>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lastRenderedPageBreak/>
              <w:t>UTRA FDD Band XX</w:t>
            </w:r>
            <w:r w:rsidRPr="008218D4">
              <w:rPr>
                <w:rFonts w:cs="Arial"/>
                <w:lang w:eastAsia="zh-CN"/>
              </w:rPr>
              <w:t>V</w:t>
            </w:r>
            <w:r w:rsidRPr="008218D4">
              <w:rPr>
                <w:rFonts w:cs="Arial"/>
              </w:rPr>
              <w:t xml:space="preserve"> or E-UTRA Band 2</w:t>
            </w:r>
            <w:r w:rsidRPr="008218D4">
              <w:rPr>
                <w:rFonts w:cs="Arial"/>
                <w:lang w:eastAsia="zh-CN"/>
              </w:rPr>
              <w:t>5</w:t>
            </w:r>
            <w:r w:rsidRPr="008218D4">
              <w:rPr>
                <w:rFonts w:cs="Arial"/>
              </w:rPr>
              <w:t xml:space="preserve"> or NR Band n25</w:t>
            </w:r>
          </w:p>
        </w:tc>
        <w:tc>
          <w:tcPr>
            <w:tcW w:w="1657" w:type="dxa"/>
            <w:vAlign w:val="center"/>
          </w:tcPr>
          <w:p w:rsidR="00850D9D" w:rsidRPr="008218D4" w:rsidRDefault="00850D9D" w:rsidP="00D9717C">
            <w:pPr>
              <w:pStyle w:val="TAC"/>
              <w:rPr>
                <w:rFonts w:cs="Arial"/>
              </w:rPr>
            </w:pPr>
            <w:r w:rsidRPr="008218D4">
              <w:rPr>
                <w:rFonts w:cs="Arial"/>
              </w:rPr>
              <w:t>1930 – 199</w:t>
            </w:r>
            <w:r w:rsidRPr="008218D4">
              <w:rPr>
                <w:rFonts w:cs="Arial"/>
                <w:lang w:eastAsia="zh-CN"/>
              </w:rPr>
              <w:t>5</w:t>
            </w:r>
          </w:p>
        </w:tc>
        <w:tc>
          <w:tcPr>
            <w:tcW w:w="1082" w:type="dxa"/>
            <w:vAlign w:val="center"/>
          </w:tcPr>
          <w:p w:rsidR="00850D9D" w:rsidRPr="008218D4" w:rsidRDefault="00850D9D" w:rsidP="00D9717C">
            <w:pPr>
              <w:pStyle w:val="TAC"/>
              <w:rPr>
                <w:rFonts w:cs="v5.0.0"/>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v5.0.0"/>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UTRA FDD Band XX</w:t>
            </w:r>
            <w:r w:rsidRPr="008218D4">
              <w:rPr>
                <w:rFonts w:cs="Arial"/>
                <w:lang w:eastAsia="zh-CN"/>
              </w:rPr>
              <w:t>VI</w:t>
            </w:r>
            <w:r w:rsidRPr="008218D4">
              <w:rPr>
                <w:rFonts w:cs="Arial"/>
              </w:rPr>
              <w:t xml:space="preserve"> or E-UTRA Band 2</w:t>
            </w:r>
            <w:r w:rsidRPr="008218D4">
              <w:rPr>
                <w:rFonts w:cs="Arial"/>
                <w:lang w:eastAsia="zh-CN"/>
              </w:rPr>
              <w:t>6</w:t>
            </w:r>
          </w:p>
        </w:tc>
        <w:tc>
          <w:tcPr>
            <w:tcW w:w="1657" w:type="dxa"/>
            <w:vAlign w:val="center"/>
          </w:tcPr>
          <w:p w:rsidR="00850D9D" w:rsidRPr="008218D4" w:rsidRDefault="00850D9D" w:rsidP="00D9717C">
            <w:pPr>
              <w:pStyle w:val="TAC"/>
              <w:rPr>
                <w:rFonts w:cs="Arial"/>
              </w:rPr>
            </w:pPr>
            <w:r w:rsidRPr="008218D4">
              <w:rPr>
                <w:rFonts w:cs="Arial"/>
              </w:rPr>
              <w:t>859 – 894</w:t>
            </w:r>
          </w:p>
        </w:tc>
        <w:tc>
          <w:tcPr>
            <w:tcW w:w="1082" w:type="dxa"/>
            <w:vAlign w:val="center"/>
          </w:tcPr>
          <w:p w:rsidR="00850D9D" w:rsidRPr="008218D4" w:rsidRDefault="00850D9D" w:rsidP="00D9717C">
            <w:pPr>
              <w:pStyle w:val="TAC"/>
              <w:rPr>
                <w:rFonts w:cs="v5.0.0"/>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v5.0.0"/>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E-UTRA Band 27</w:t>
            </w:r>
          </w:p>
        </w:tc>
        <w:tc>
          <w:tcPr>
            <w:tcW w:w="1657" w:type="dxa"/>
            <w:vAlign w:val="center"/>
          </w:tcPr>
          <w:p w:rsidR="00850D9D" w:rsidRPr="008218D4" w:rsidRDefault="00850D9D" w:rsidP="00D9717C">
            <w:pPr>
              <w:pStyle w:val="TAC"/>
              <w:rPr>
                <w:rFonts w:cs="Arial"/>
              </w:rPr>
            </w:pPr>
            <w:r w:rsidRPr="008218D4">
              <w:rPr>
                <w:rFonts w:cs="Arial"/>
              </w:rPr>
              <w:t>852 - 869</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Pr>
                <w:rFonts w:cs="Arial"/>
              </w:rPr>
              <w:t xml:space="preserve"> +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E-UTRA Band 28 or NR Band n28</w:t>
            </w:r>
          </w:p>
        </w:tc>
        <w:tc>
          <w:tcPr>
            <w:tcW w:w="1657" w:type="dxa"/>
            <w:vAlign w:val="center"/>
          </w:tcPr>
          <w:p w:rsidR="00850D9D" w:rsidRPr="008218D4" w:rsidRDefault="00850D9D" w:rsidP="00D9717C">
            <w:pPr>
              <w:pStyle w:val="TAC"/>
              <w:rPr>
                <w:rFonts w:cs="Arial"/>
              </w:rPr>
            </w:pPr>
            <w:r w:rsidRPr="008218D4">
              <w:rPr>
                <w:rFonts w:cs="Arial"/>
              </w:rPr>
              <w:t>758 – 803</w:t>
            </w:r>
          </w:p>
        </w:tc>
        <w:tc>
          <w:tcPr>
            <w:tcW w:w="1082" w:type="dxa"/>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E-UTRA Band 29</w:t>
            </w:r>
          </w:p>
        </w:tc>
        <w:tc>
          <w:tcPr>
            <w:tcW w:w="1657" w:type="dxa"/>
            <w:vAlign w:val="center"/>
          </w:tcPr>
          <w:p w:rsidR="00850D9D" w:rsidRPr="008218D4" w:rsidRDefault="00850D9D" w:rsidP="00D9717C">
            <w:pPr>
              <w:pStyle w:val="TAC"/>
              <w:rPr>
                <w:rFonts w:cs="Arial"/>
              </w:rPr>
            </w:pPr>
            <w:r w:rsidRPr="008218D4">
              <w:rPr>
                <w:rFonts w:cs="Arial"/>
              </w:rPr>
              <w:t>717 – 728</w:t>
            </w:r>
          </w:p>
        </w:tc>
        <w:tc>
          <w:tcPr>
            <w:tcW w:w="1082" w:type="dxa"/>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+ 6dB*</w:t>
            </w:r>
          </w:p>
        </w:tc>
        <w:tc>
          <w:tcPr>
            <w:tcW w:w="1167" w:type="dxa"/>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E-UTRA Band 30</w:t>
            </w:r>
          </w:p>
        </w:tc>
        <w:tc>
          <w:tcPr>
            <w:tcW w:w="1657" w:type="dxa"/>
            <w:vAlign w:val="center"/>
          </w:tcPr>
          <w:p w:rsidR="00850D9D" w:rsidRPr="008218D4" w:rsidRDefault="00850D9D" w:rsidP="00D9717C">
            <w:pPr>
              <w:pStyle w:val="TAC"/>
              <w:rPr>
                <w:rFonts w:cs="Arial"/>
              </w:rPr>
            </w:pPr>
            <w:r w:rsidRPr="008218D4">
              <w:rPr>
                <w:rFonts w:cs="Arial"/>
              </w:rPr>
              <w:t>2350-2360</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E-UTRA Band 31</w:t>
            </w:r>
          </w:p>
        </w:tc>
        <w:tc>
          <w:tcPr>
            <w:tcW w:w="1657" w:type="dxa"/>
          </w:tcPr>
          <w:p w:rsidR="00850D9D" w:rsidRPr="008218D4" w:rsidRDefault="00850D9D" w:rsidP="00D9717C">
            <w:pPr>
              <w:pStyle w:val="TAC"/>
              <w:rPr>
                <w:rFonts w:cs="Arial"/>
              </w:rPr>
            </w:pPr>
            <w:r w:rsidRPr="008218D4">
              <w:rPr>
                <w:rFonts w:cs="Arial"/>
              </w:rPr>
              <w:t>462.5 – 467.5</w:t>
            </w:r>
          </w:p>
        </w:tc>
        <w:tc>
          <w:tcPr>
            <w:tcW w:w="1082" w:type="dxa"/>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tcPr>
          <w:p w:rsidR="00850D9D" w:rsidRPr="008218D4" w:rsidRDefault="00850D9D" w:rsidP="00D9717C">
            <w:pPr>
              <w:pStyle w:val="TAC"/>
            </w:pPr>
            <w:r w:rsidRPr="008218D4">
              <w:t>+8</w:t>
            </w:r>
            <w:r w:rsidRPr="008218D4">
              <w:rPr>
                <w:szCs w:val="18"/>
                <w:lang w:eastAsia="ja-JP"/>
              </w:rPr>
              <w:t>**</w:t>
            </w:r>
          </w:p>
        </w:tc>
        <w:tc>
          <w:tcPr>
            <w:tcW w:w="1134" w:type="dxa"/>
          </w:tcPr>
          <w:p w:rsidR="00850D9D" w:rsidRPr="008218D4" w:rsidRDefault="00850D9D" w:rsidP="00D9717C">
            <w:pPr>
              <w:pStyle w:val="TAC"/>
            </w:pPr>
            <w:r w:rsidRPr="008218D4">
              <w:t>-6</w:t>
            </w:r>
            <w:r w:rsidRPr="008218D4">
              <w:rPr>
                <w:szCs w:val="18"/>
                <w:lang w:eastAsia="ja-JP"/>
              </w:rPr>
              <w:t>**</w:t>
            </w:r>
          </w:p>
        </w:tc>
        <w:tc>
          <w:tcPr>
            <w:tcW w:w="1701" w:type="dxa"/>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+ 6dB*</w:t>
            </w:r>
          </w:p>
        </w:tc>
        <w:tc>
          <w:tcPr>
            <w:tcW w:w="1167" w:type="dxa"/>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UTRA FDD Band XXXII or E-UTRA Band 32</w:t>
            </w:r>
          </w:p>
        </w:tc>
        <w:tc>
          <w:tcPr>
            <w:tcW w:w="1657" w:type="dxa"/>
            <w:vAlign w:val="center"/>
          </w:tcPr>
          <w:p w:rsidR="00850D9D" w:rsidRPr="008218D4" w:rsidRDefault="00850D9D" w:rsidP="00D9717C">
            <w:pPr>
              <w:pStyle w:val="TAC"/>
              <w:rPr>
                <w:rFonts w:cs="Arial"/>
              </w:rPr>
            </w:pPr>
            <w:r w:rsidRPr="008218D4">
              <w:rPr>
                <w:rFonts w:cs="Arial"/>
              </w:rPr>
              <w:t>1452 – 1496</w:t>
            </w:r>
          </w:p>
          <w:p w:rsidR="00850D9D" w:rsidRPr="008218D4" w:rsidRDefault="00850D9D" w:rsidP="00D9717C">
            <w:pPr>
              <w:pStyle w:val="TAC"/>
              <w:rPr>
                <w:rFonts w:cs="Arial"/>
              </w:rPr>
            </w:pPr>
            <w:r w:rsidRPr="008218D4">
              <w:rPr>
                <w:rFonts w:cs="Arial"/>
              </w:rPr>
              <w:t>(NOTE 5)</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+ 6dB*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UTRA TDD Band a) or E-UTRA TDD Band 33</w:t>
            </w:r>
          </w:p>
        </w:tc>
        <w:tc>
          <w:tcPr>
            <w:tcW w:w="1657" w:type="dxa"/>
            <w:vAlign w:val="center"/>
          </w:tcPr>
          <w:p w:rsidR="00850D9D" w:rsidRPr="008218D4" w:rsidRDefault="00850D9D" w:rsidP="00D9717C">
            <w:pPr>
              <w:pStyle w:val="TAC"/>
              <w:rPr>
                <w:rFonts w:cs="Arial"/>
              </w:rPr>
            </w:pPr>
            <w:r w:rsidRPr="008218D4">
              <w:rPr>
                <w:rFonts w:cs="Arial"/>
              </w:rPr>
              <w:t>1900-1920</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UTRA TDD Band a) or E-UTRA TDD Band 34 or NR Band n34</w:t>
            </w:r>
          </w:p>
        </w:tc>
        <w:tc>
          <w:tcPr>
            <w:tcW w:w="1657" w:type="dxa"/>
            <w:vAlign w:val="center"/>
          </w:tcPr>
          <w:p w:rsidR="00850D9D" w:rsidRPr="008218D4" w:rsidRDefault="00850D9D" w:rsidP="00D9717C">
            <w:pPr>
              <w:pStyle w:val="TAC"/>
              <w:rPr>
                <w:rFonts w:cs="Arial"/>
              </w:rPr>
            </w:pPr>
            <w:r w:rsidRPr="008218D4">
              <w:rPr>
                <w:rFonts w:cs="Arial"/>
              </w:rPr>
              <w:t>2010-2025</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UTRA TDD Band b) or E-UTRA TDD Band 35</w:t>
            </w:r>
          </w:p>
        </w:tc>
        <w:tc>
          <w:tcPr>
            <w:tcW w:w="1657" w:type="dxa"/>
            <w:vAlign w:val="center"/>
          </w:tcPr>
          <w:p w:rsidR="00850D9D" w:rsidRPr="008218D4" w:rsidRDefault="00850D9D" w:rsidP="00D9717C">
            <w:pPr>
              <w:pStyle w:val="TAC"/>
              <w:rPr>
                <w:rFonts w:cs="Arial"/>
              </w:rPr>
            </w:pPr>
            <w:r w:rsidRPr="008218D4">
              <w:rPr>
                <w:rFonts w:cs="Arial"/>
              </w:rPr>
              <w:t>1850-1910</w:t>
            </w:r>
          </w:p>
          <w:p w:rsidR="00850D9D" w:rsidRPr="008218D4" w:rsidRDefault="00850D9D" w:rsidP="00D9717C">
            <w:pPr>
              <w:pStyle w:val="TAC"/>
              <w:rPr>
                <w:rFonts w:cs="Arial"/>
              </w:rPr>
            </w:pP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UTRA TDD Band b) or E-UTRA TDD Band 36</w:t>
            </w:r>
          </w:p>
        </w:tc>
        <w:tc>
          <w:tcPr>
            <w:tcW w:w="1657" w:type="dxa"/>
            <w:vAlign w:val="center"/>
          </w:tcPr>
          <w:p w:rsidR="00850D9D" w:rsidRPr="008218D4" w:rsidRDefault="00850D9D" w:rsidP="00D9717C">
            <w:pPr>
              <w:pStyle w:val="TAC"/>
              <w:rPr>
                <w:rFonts w:cs="Arial"/>
              </w:rPr>
            </w:pPr>
            <w:r w:rsidRPr="008218D4">
              <w:rPr>
                <w:rFonts w:cs="Arial"/>
              </w:rPr>
              <w:t>1930-1990</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UTRA TDD Band c) or E-UTRA TDD Band 37</w:t>
            </w:r>
          </w:p>
        </w:tc>
        <w:tc>
          <w:tcPr>
            <w:tcW w:w="1657" w:type="dxa"/>
            <w:vAlign w:val="center"/>
          </w:tcPr>
          <w:p w:rsidR="00850D9D" w:rsidRPr="008218D4" w:rsidRDefault="00850D9D" w:rsidP="00D9717C">
            <w:pPr>
              <w:pStyle w:val="TAC"/>
              <w:rPr>
                <w:rFonts w:cs="Arial"/>
              </w:rPr>
            </w:pPr>
            <w:r w:rsidRPr="008218D4">
              <w:rPr>
                <w:rFonts w:cs="Arial"/>
              </w:rPr>
              <w:t>1910-1930</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UTRA TDD Band d) or E-UTRA Band 38 or NR Band n38</w:t>
            </w:r>
          </w:p>
        </w:tc>
        <w:tc>
          <w:tcPr>
            <w:tcW w:w="1657" w:type="dxa"/>
            <w:vAlign w:val="center"/>
          </w:tcPr>
          <w:p w:rsidR="00850D9D" w:rsidRPr="008218D4" w:rsidRDefault="00850D9D" w:rsidP="00D9717C">
            <w:pPr>
              <w:pStyle w:val="TAC"/>
              <w:rPr>
                <w:rFonts w:cs="Arial"/>
              </w:rPr>
            </w:pPr>
            <w:r w:rsidRPr="008218D4">
              <w:rPr>
                <w:rFonts w:cs="Arial"/>
              </w:rPr>
              <w:t>2570-2620</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UTRA TDD Band f) or E-UTRA Band 39 or NR Band n39</w:t>
            </w:r>
          </w:p>
        </w:tc>
        <w:tc>
          <w:tcPr>
            <w:tcW w:w="1657" w:type="dxa"/>
            <w:vAlign w:val="center"/>
          </w:tcPr>
          <w:p w:rsidR="00850D9D" w:rsidRPr="008218D4" w:rsidRDefault="00850D9D" w:rsidP="00D9717C">
            <w:pPr>
              <w:pStyle w:val="TAC"/>
              <w:rPr>
                <w:rFonts w:cs="Arial"/>
              </w:rPr>
            </w:pPr>
            <w:r w:rsidRPr="008218D4">
              <w:rPr>
                <w:rFonts w:cs="Arial"/>
              </w:rPr>
              <w:t>1880-1920</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UTRA TDD Band e) or E-UTRA Band 40 or NR Band n40</w:t>
            </w:r>
          </w:p>
        </w:tc>
        <w:tc>
          <w:tcPr>
            <w:tcW w:w="1657" w:type="dxa"/>
            <w:vAlign w:val="center"/>
          </w:tcPr>
          <w:p w:rsidR="00850D9D" w:rsidRPr="008218D4" w:rsidRDefault="00850D9D" w:rsidP="00D9717C">
            <w:pPr>
              <w:pStyle w:val="TAC"/>
              <w:rPr>
                <w:rFonts w:cs="Arial"/>
              </w:rPr>
            </w:pPr>
            <w:r w:rsidRPr="008218D4">
              <w:rPr>
                <w:rFonts w:cs="Arial"/>
              </w:rPr>
              <w:t>2300-2400</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E-UTRA Band 41 or NR Band n41</w:t>
            </w:r>
          </w:p>
        </w:tc>
        <w:tc>
          <w:tcPr>
            <w:tcW w:w="1657" w:type="dxa"/>
            <w:vAlign w:val="center"/>
          </w:tcPr>
          <w:p w:rsidR="00850D9D" w:rsidRPr="008218D4" w:rsidRDefault="00850D9D" w:rsidP="00D9717C">
            <w:pPr>
              <w:pStyle w:val="TAC"/>
              <w:rPr>
                <w:rFonts w:cs="Arial"/>
              </w:rPr>
            </w:pPr>
            <w:r w:rsidRPr="008218D4">
              <w:rPr>
                <w:rFonts w:cs="Arial"/>
              </w:rPr>
              <w:t>2496 - 2690</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E-UTRA Band 42</w:t>
            </w:r>
          </w:p>
        </w:tc>
        <w:tc>
          <w:tcPr>
            <w:tcW w:w="1657" w:type="dxa"/>
          </w:tcPr>
          <w:p w:rsidR="00850D9D" w:rsidRPr="008218D4" w:rsidRDefault="00850D9D" w:rsidP="00D9717C">
            <w:pPr>
              <w:pStyle w:val="TAC"/>
              <w:rPr>
                <w:rFonts w:cs="Arial"/>
              </w:rPr>
            </w:pPr>
            <w:r w:rsidRPr="008218D4">
              <w:rPr>
                <w:rFonts w:cs="Arial"/>
                <w:lang w:eastAsia="zh-CN"/>
              </w:rPr>
              <w:t>3400</w:t>
            </w:r>
            <w:r w:rsidRPr="008218D4">
              <w:rPr>
                <w:rFonts w:cs="Arial"/>
              </w:rPr>
              <w:t xml:space="preserve"> – 3600</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E-UTRA Band 43</w:t>
            </w:r>
          </w:p>
        </w:tc>
        <w:tc>
          <w:tcPr>
            <w:tcW w:w="1657" w:type="dxa"/>
          </w:tcPr>
          <w:p w:rsidR="00850D9D" w:rsidRPr="008218D4" w:rsidRDefault="00850D9D" w:rsidP="00D9717C">
            <w:pPr>
              <w:pStyle w:val="TAC"/>
              <w:rPr>
                <w:rFonts w:cs="Arial"/>
              </w:rPr>
            </w:pPr>
            <w:r w:rsidRPr="008218D4">
              <w:rPr>
                <w:rFonts w:cs="Arial"/>
                <w:lang w:eastAsia="zh-CN"/>
              </w:rPr>
              <w:t>3600</w:t>
            </w:r>
            <w:r w:rsidRPr="008218D4">
              <w:rPr>
                <w:rFonts w:cs="Arial"/>
              </w:rPr>
              <w:t xml:space="preserve"> – </w:t>
            </w:r>
            <w:r w:rsidRPr="008218D4">
              <w:rPr>
                <w:rFonts w:cs="Arial"/>
                <w:lang w:eastAsia="zh-CN"/>
              </w:rPr>
              <w:t>3800</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E-UTRA Band 44</w:t>
            </w:r>
          </w:p>
        </w:tc>
        <w:tc>
          <w:tcPr>
            <w:tcW w:w="1657" w:type="dxa"/>
            <w:vAlign w:val="center"/>
          </w:tcPr>
          <w:p w:rsidR="00850D9D" w:rsidRPr="008218D4" w:rsidRDefault="00850D9D" w:rsidP="00D9717C">
            <w:pPr>
              <w:pStyle w:val="TAC"/>
              <w:rPr>
                <w:rFonts w:cs="Arial"/>
                <w:lang w:eastAsia="zh-CN"/>
              </w:rPr>
            </w:pPr>
            <w:r w:rsidRPr="008218D4">
              <w:rPr>
                <w:rFonts w:cs="Arial"/>
              </w:rPr>
              <w:t>703 - 803</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keepNext/>
              <w:keepLines/>
              <w:spacing w:after="0"/>
              <w:rPr>
                <w:rFonts w:ascii="Arial" w:hAnsi="Arial" w:cs="Arial"/>
                <w:sz w:val="18"/>
                <w:szCs w:val="18"/>
                <w:lang w:eastAsia="zh-CN"/>
              </w:rPr>
            </w:pPr>
            <w:r w:rsidRPr="008218D4">
              <w:rPr>
                <w:rFonts w:ascii="Arial" w:hAnsi="Arial" w:cs="Arial"/>
                <w:sz w:val="18"/>
                <w:szCs w:val="18"/>
              </w:rPr>
              <w:t>E-UTRA Band 4</w:t>
            </w:r>
            <w:r w:rsidRPr="008218D4">
              <w:rPr>
                <w:rFonts w:ascii="Arial" w:hAnsi="Arial" w:cs="Arial"/>
                <w:sz w:val="18"/>
                <w:szCs w:val="18"/>
                <w:lang w:eastAsia="zh-CN"/>
              </w:rPr>
              <w:t>5</w:t>
            </w:r>
          </w:p>
        </w:tc>
        <w:tc>
          <w:tcPr>
            <w:tcW w:w="1657" w:type="dxa"/>
            <w:vAlign w:val="center"/>
          </w:tcPr>
          <w:p w:rsidR="00850D9D" w:rsidRPr="008218D4" w:rsidRDefault="00850D9D" w:rsidP="00D9717C">
            <w:pPr>
              <w:keepNext/>
              <w:keepLines/>
              <w:spacing w:after="0"/>
              <w:jc w:val="center"/>
              <w:rPr>
                <w:rFonts w:ascii="Arial" w:hAnsi="Arial" w:cs="Arial"/>
                <w:sz w:val="18"/>
                <w:szCs w:val="18"/>
                <w:lang w:eastAsia="zh-CN"/>
              </w:rPr>
            </w:pPr>
            <w:r w:rsidRPr="008218D4">
              <w:rPr>
                <w:rFonts w:ascii="Arial" w:hAnsi="Arial" w:cs="Arial"/>
                <w:sz w:val="18"/>
                <w:szCs w:val="18"/>
                <w:lang w:eastAsia="zh-CN"/>
              </w:rPr>
              <w:t>1447</w:t>
            </w:r>
            <w:r w:rsidRPr="008218D4">
              <w:rPr>
                <w:rFonts w:ascii="Arial" w:hAnsi="Arial" w:cs="Arial"/>
                <w:sz w:val="18"/>
                <w:szCs w:val="18"/>
              </w:rPr>
              <w:t xml:space="preserve"> - </w:t>
            </w:r>
            <w:r w:rsidRPr="008218D4">
              <w:rPr>
                <w:rFonts w:ascii="Arial" w:hAnsi="Arial" w:cs="Arial"/>
                <w:sz w:val="18"/>
                <w:szCs w:val="18"/>
                <w:lang w:eastAsia="zh-CN"/>
              </w:rPr>
              <w:t>1467</w:t>
            </w:r>
          </w:p>
        </w:tc>
        <w:tc>
          <w:tcPr>
            <w:tcW w:w="1082" w:type="dxa"/>
            <w:vAlign w:val="center"/>
          </w:tcPr>
          <w:p w:rsidR="00850D9D" w:rsidRPr="008218D4" w:rsidRDefault="00850D9D" w:rsidP="00D9717C">
            <w:pPr>
              <w:keepNext/>
              <w:keepLines/>
              <w:spacing w:after="0"/>
              <w:jc w:val="center"/>
              <w:rPr>
                <w:rFonts w:ascii="Arial" w:hAnsi="Arial" w:cs="Arial"/>
                <w:sz w:val="18"/>
                <w:szCs w:val="18"/>
              </w:rPr>
            </w:pPr>
            <w:r w:rsidRPr="008218D4">
              <w:rPr>
                <w:rFonts w:ascii="Arial" w:hAnsi="Arial" w:cs="Arial"/>
                <w:sz w:val="18"/>
                <w:szCs w:val="18"/>
              </w:rPr>
              <w:t>+16**</w:t>
            </w:r>
          </w:p>
        </w:tc>
        <w:tc>
          <w:tcPr>
            <w:tcW w:w="1134" w:type="dxa"/>
            <w:vAlign w:val="center"/>
          </w:tcPr>
          <w:p w:rsidR="00850D9D" w:rsidRPr="008218D4" w:rsidRDefault="00850D9D" w:rsidP="00D9717C">
            <w:pPr>
              <w:pStyle w:val="TAC"/>
              <w:rPr>
                <w:szCs w:val="18"/>
              </w:rPr>
            </w:pPr>
            <w:r w:rsidRPr="008218D4">
              <w:rPr>
                <w:szCs w:val="18"/>
              </w:rPr>
              <w:t>+</w:t>
            </w:r>
            <w:r w:rsidRPr="008218D4">
              <w:rPr>
                <w:szCs w:val="18"/>
                <w:lang w:eastAsia="zh-CN"/>
              </w:rPr>
              <w:t>8</w:t>
            </w:r>
            <w:r w:rsidRPr="008218D4">
              <w:rPr>
                <w:szCs w:val="18"/>
                <w:lang w:eastAsia="ja-JP"/>
              </w:rPr>
              <w:t>**</w:t>
            </w:r>
          </w:p>
        </w:tc>
        <w:tc>
          <w:tcPr>
            <w:tcW w:w="1134" w:type="dxa"/>
            <w:vAlign w:val="center"/>
          </w:tcPr>
          <w:p w:rsidR="00850D9D" w:rsidRPr="008218D4" w:rsidRDefault="00850D9D" w:rsidP="00D9717C">
            <w:pPr>
              <w:pStyle w:val="TAC"/>
              <w:rPr>
                <w:szCs w:val="18"/>
              </w:rPr>
            </w:pPr>
            <w:r w:rsidRPr="008218D4">
              <w:rPr>
                <w:szCs w:val="18"/>
              </w:rPr>
              <w:t>-6</w:t>
            </w:r>
            <w:r w:rsidRPr="008218D4">
              <w:rPr>
                <w:szCs w:val="18"/>
                <w:lang w:eastAsia="ja-JP"/>
              </w:rPr>
              <w:t>**</w:t>
            </w:r>
          </w:p>
        </w:tc>
        <w:tc>
          <w:tcPr>
            <w:tcW w:w="1701" w:type="dxa"/>
            <w:vAlign w:val="center"/>
          </w:tcPr>
          <w:p w:rsidR="00850D9D" w:rsidRPr="008218D4" w:rsidRDefault="00850D9D" w:rsidP="00D9717C">
            <w:pPr>
              <w:keepNext/>
              <w:keepLines/>
              <w:spacing w:after="0"/>
              <w:jc w:val="center"/>
              <w:rPr>
                <w:rFonts w:ascii="Arial" w:hAnsi="Arial" w:cs="Arial"/>
                <w:sz w:val="18"/>
                <w:szCs w:val="18"/>
              </w:rPr>
            </w:pPr>
            <w:r w:rsidRPr="008218D4">
              <w:rPr>
                <w:rFonts w:ascii="Arial" w:hAnsi="Arial" w:cs="Arial"/>
                <w:sz w:val="18"/>
                <w:szCs w:val="18"/>
              </w:rPr>
              <w:t>P</w:t>
            </w:r>
            <w:r w:rsidRPr="008218D4">
              <w:rPr>
                <w:rFonts w:ascii="Arial" w:hAnsi="Arial" w:cs="Arial"/>
                <w:sz w:val="18"/>
                <w:szCs w:val="18"/>
                <w:vertAlign w:val="subscript"/>
              </w:rPr>
              <w:t>REFSENS</w:t>
            </w:r>
            <w:r w:rsidRPr="008218D4" w:rsidDel="00E01BA4">
              <w:rPr>
                <w:rFonts w:ascii="Arial" w:hAnsi="Arial" w:cs="Arial"/>
                <w:sz w:val="18"/>
                <w:szCs w:val="18"/>
              </w:rPr>
              <w:t xml:space="preserve"> </w:t>
            </w:r>
            <w:r w:rsidRPr="008218D4">
              <w:rPr>
                <w:rFonts w:ascii="Arial" w:hAnsi="Arial" w:cs="Arial"/>
                <w:sz w:val="18"/>
                <w:szCs w:val="18"/>
              </w:rPr>
              <w:t>+ x dB*</w:t>
            </w:r>
          </w:p>
        </w:tc>
        <w:tc>
          <w:tcPr>
            <w:tcW w:w="1167" w:type="dxa"/>
            <w:vAlign w:val="center"/>
          </w:tcPr>
          <w:p w:rsidR="00850D9D" w:rsidRPr="008218D4" w:rsidRDefault="00850D9D" w:rsidP="00D9717C">
            <w:pPr>
              <w:keepNext/>
              <w:keepLines/>
              <w:spacing w:after="0"/>
              <w:jc w:val="center"/>
              <w:rPr>
                <w:rFonts w:ascii="Arial" w:hAnsi="Arial" w:cs="Arial"/>
                <w:sz w:val="18"/>
                <w:szCs w:val="18"/>
              </w:rPr>
            </w:pPr>
            <w:r w:rsidRPr="008218D4">
              <w:rPr>
                <w:rFonts w:ascii="Arial" w:hAnsi="Arial" w:cs="Arial"/>
                <w:sz w:val="18"/>
                <w:szCs w:val="18"/>
              </w:rPr>
              <w:t>CW carrier</w:t>
            </w:r>
          </w:p>
        </w:tc>
      </w:tr>
      <w:tr w:rsidR="00850D9D" w:rsidRPr="008218D4" w:rsidTr="00D9717C">
        <w:trPr>
          <w:gridBefore w:val="1"/>
          <w:wBefore w:w="10" w:type="dxa"/>
          <w:jc w:val="center"/>
        </w:trPr>
        <w:tc>
          <w:tcPr>
            <w:tcW w:w="1918" w:type="dxa"/>
          </w:tcPr>
          <w:p w:rsidR="00850D9D" w:rsidRPr="008218D4" w:rsidRDefault="00850D9D" w:rsidP="00D9717C">
            <w:pPr>
              <w:keepNext/>
              <w:keepLines/>
              <w:spacing w:after="0"/>
              <w:rPr>
                <w:rFonts w:ascii="Arial" w:hAnsi="Arial" w:cs="Arial"/>
                <w:sz w:val="18"/>
                <w:szCs w:val="18"/>
              </w:rPr>
            </w:pPr>
            <w:r w:rsidRPr="008218D4">
              <w:rPr>
                <w:rFonts w:ascii="Arial" w:hAnsi="Arial" w:cs="Arial"/>
                <w:sz w:val="18"/>
                <w:szCs w:val="18"/>
              </w:rPr>
              <w:t>E-UTRA Band 4</w:t>
            </w:r>
            <w:r w:rsidRPr="008218D4">
              <w:rPr>
                <w:rFonts w:ascii="Arial" w:hAnsi="Arial" w:cs="Arial"/>
                <w:sz w:val="18"/>
                <w:szCs w:val="18"/>
                <w:lang w:eastAsia="zh-CN"/>
              </w:rPr>
              <w:t>6</w:t>
            </w:r>
          </w:p>
        </w:tc>
        <w:tc>
          <w:tcPr>
            <w:tcW w:w="1657" w:type="dxa"/>
            <w:vAlign w:val="center"/>
          </w:tcPr>
          <w:p w:rsidR="00850D9D" w:rsidRPr="008218D4" w:rsidRDefault="00850D9D" w:rsidP="00D9717C">
            <w:pPr>
              <w:keepNext/>
              <w:keepLines/>
              <w:spacing w:after="0"/>
              <w:jc w:val="center"/>
              <w:rPr>
                <w:rFonts w:ascii="Arial" w:hAnsi="Arial" w:cs="Arial"/>
                <w:sz w:val="18"/>
                <w:szCs w:val="18"/>
                <w:lang w:eastAsia="zh-CN"/>
              </w:rPr>
            </w:pPr>
            <w:r w:rsidRPr="008218D4">
              <w:rPr>
                <w:rFonts w:ascii="Arial" w:hAnsi="Arial" w:cs="Arial"/>
                <w:sz w:val="18"/>
                <w:szCs w:val="18"/>
                <w:lang w:eastAsia="zh-CN"/>
              </w:rPr>
              <w:t>5150</w:t>
            </w:r>
            <w:r w:rsidRPr="008218D4">
              <w:rPr>
                <w:rFonts w:ascii="Arial" w:hAnsi="Arial" w:cs="Arial"/>
                <w:sz w:val="18"/>
                <w:szCs w:val="18"/>
              </w:rPr>
              <w:t xml:space="preserve"> - </w:t>
            </w:r>
            <w:r w:rsidRPr="008218D4">
              <w:rPr>
                <w:rFonts w:ascii="Arial" w:hAnsi="Arial" w:cs="Arial"/>
                <w:sz w:val="18"/>
                <w:szCs w:val="18"/>
                <w:lang w:eastAsia="zh-CN"/>
              </w:rPr>
              <w:t>5925</w:t>
            </w:r>
          </w:p>
        </w:tc>
        <w:tc>
          <w:tcPr>
            <w:tcW w:w="1082" w:type="dxa"/>
            <w:vAlign w:val="center"/>
          </w:tcPr>
          <w:p w:rsidR="00850D9D" w:rsidRPr="008218D4" w:rsidRDefault="00850D9D" w:rsidP="00D9717C">
            <w:pPr>
              <w:keepNext/>
              <w:keepLines/>
              <w:spacing w:after="0"/>
              <w:jc w:val="center"/>
              <w:rPr>
                <w:rFonts w:ascii="Arial" w:hAnsi="Arial" w:cs="Arial"/>
                <w:sz w:val="18"/>
                <w:szCs w:val="18"/>
              </w:rPr>
            </w:pPr>
            <w:r w:rsidRPr="008218D4">
              <w:rPr>
                <w:rFonts w:ascii="Arial" w:hAnsi="Arial" w:cs="Arial"/>
                <w:sz w:val="18"/>
                <w:szCs w:val="18"/>
              </w:rPr>
              <w:t>N/A</w:t>
            </w:r>
          </w:p>
        </w:tc>
        <w:tc>
          <w:tcPr>
            <w:tcW w:w="1134" w:type="dxa"/>
            <w:vAlign w:val="center"/>
          </w:tcPr>
          <w:p w:rsidR="00850D9D" w:rsidRPr="008218D4" w:rsidRDefault="00850D9D" w:rsidP="00D9717C">
            <w:pPr>
              <w:pStyle w:val="TAC"/>
              <w:rPr>
                <w:szCs w:val="18"/>
              </w:rPr>
            </w:pPr>
            <w:r w:rsidRPr="008218D4">
              <w:rPr>
                <w:szCs w:val="18"/>
              </w:rPr>
              <w:t>+</w:t>
            </w:r>
            <w:r w:rsidRPr="008218D4">
              <w:rPr>
                <w:szCs w:val="18"/>
                <w:lang w:eastAsia="zh-CN"/>
              </w:rPr>
              <w:t>8</w:t>
            </w:r>
            <w:r w:rsidRPr="008218D4">
              <w:rPr>
                <w:szCs w:val="18"/>
                <w:lang w:eastAsia="ja-JP"/>
              </w:rPr>
              <w:t>**</w:t>
            </w:r>
          </w:p>
        </w:tc>
        <w:tc>
          <w:tcPr>
            <w:tcW w:w="1134" w:type="dxa"/>
            <w:vAlign w:val="center"/>
          </w:tcPr>
          <w:p w:rsidR="00850D9D" w:rsidRPr="008218D4" w:rsidRDefault="00850D9D" w:rsidP="00D9717C">
            <w:pPr>
              <w:pStyle w:val="TAC"/>
              <w:rPr>
                <w:szCs w:val="18"/>
              </w:rPr>
            </w:pPr>
            <w:r w:rsidRPr="008218D4">
              <w:rPr>
                <w:szCs w:val="18"/>
              </w:rPr>
              <w:t>-6</w:t>
            </w:r>
            <w:r w:rsidRPr="008218D4">
              <w:rPr>
                <w:szCs w:val="18"/>
                <w:lang w:eastAsia="ja-JP"/>
              </w:rPr>
              <w:t>**</w:t>
            </w:r>
          </w:p>
        </w:tc>
        <w:tc>
          <w:tcPr>
            <w:tcW w:w="1701" w:type="dxa"/>
            <w:vAlign w:val="center"/>
          </w:tcPr>
          <w:p w:rsidR="00850D9D" w:rsidRPr="008218D4" w:rsidRDefault="00850D9D" w:rsidP="00D9717C">
            <w:pPr>
              <w:keepNext/>
              <w:keepLines/>
              <w:spacing w:after="0"/>
              <w:jc w:val="center"/>
              <w:rPr>
                <w:rFonts w:ascii="Arial" w:hAnsi="Arial" w:cs="Arial"/>
                <w:sz w:val="18"/>
                <w:szCs w:val="18"/>
              </w:rPr>
            </w:pPr>
            <w:r w:rsidRPr="008218D4">
              <w:rPr>
                <w:rFonts w:ascii="Arial" w:hAnsi="Arial" w:cs="Arial"/>
                <w:sz w:val="18"/>
                <w:szCs w:val="18"/>
              </w:rPr>
              <w:t>P</w:t>
            </w:r>
            <w:r w:rsidRPr="008218D4">
              <w:rPr>
                <w:rFonts w:ascii="Arial" w:hAnsi="Arial" w:cs="Arial"/>
                <w:sz w:val="18"/>
                <w:szCs w:val="18"/>
                <w:vertAlign w:val="subscript"/>
              </w:rPr>
              <w:t>REFSENS</w:t>
            </w:r>
            <w:r w:rsidRPr="008218D4" w:rsidDel="00E01BA4">
              <w:rPr>
                <w:rFonts w:ascii="Arial" w:hAnsi="Arial" w:cs="Arial"/>
                <w:sz w:val="18"/>
                <w:szCs w:val="18"/>
              </w:rPr>
              <w:t xml:space="preserve"> </w:t>
            </w:r>
            <w:r w:rsidRPr="008218D4">
              <w:rPr>
                <w:rFonts w:ascii="Arial" w:hAnsi="Arial" w:cs="Arial"/>
                <w:sz w:val="18"/>
                <w:szCs w:val="18"/>
              </w:rPr>
              <w:t>+ x dB*</w:t>
            </w:r>
          </w:p>
        </w:tc>
        <w:tc>
          <w:tcPr>
            <w:tcW w:w="1167" w:type="dxa"/>
            <w:vAlign w:val="center"/>
          </w:tcPr>
          <w:p w:rsidR="00850D9D" w:rsidRPr="008218D4" w:rsidRDefault="00850D9D" w:rsidP="00D9717C">
            <w:pPr>
              <w:keepNext/>
              <w:keepLines/>
              <w:spacing w:after="0"/>
              <w:jc w:val="center"/>
              <w:rPr>
                <w:rFonts w:ascii="Arial" w:hAnsi="Arial" w:cs="Arial"/>
                <w:sz w:val="18"/>
                <w:szCs w:val="18"/>
              </w:rPr>
            </w:pPr>
            <w:r w:rsidRPr="008218D4">
              <w:rPr>
                <w:rFonts w:ascii="Arial" w:hAnsi="Arial" w:cs="Arial"/>
                <w:sz w:val="18"/>
                <w:szCs w:val="18"/>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lang w:eastAsia="ja-JP"/>
              </w:rPr>
            </w:pPr>
            <w:r w:rsidRPr="008218D4">
              <w:rPr>
                <w:lang w:eastAsia="ja-JP"/>
              </w:rPr>
              <w:t>E-UTRA Band 48</w:t>
            </w:r>
            <w:ins w:id="13" w:author="Angelow, Iwajlo (Nokia - US/Naperville)" w:date="2019-04-01T10:29:00Z">
              <w:r w:rsidRPr="008218D4">
                <w:rPr>
                  <w:lang w:eastAsia="ja-JP"/>
                </w:rPr>
                <w:t xml:space="preserve"> or NR Band n</w:t>
              </w:r>
              <w:r>
                <w:rPr>
                  <w:lang w:eastAsia="ja-JP"/>
                </w:rPr>
                <w:t>48</w:t>
              </w:r>
            </w:ins>
          </w:p>
        </w:tc>
        <w:tc>
          <w:tcPr>
            <w:tcW w:w="1657" w:type="dxa"/>
          </w:tcPr>
          <w:p w:rsidR="00850D9D" w:rsidRPr="008218D4" w:rsidRDefault="00850D9D" w:rsidP="00D9717C">
            <w:pPr>
              <w:pStyle w:val="TAC"/>
              <w:rPr>
                <w:lang w:eastAsia="zh-CN"/>
              </w:rPr>
            </w:pPr>
            <w:r w:rsidRPr="008218D4">
              <w:rPr>
                <w:lang w:eastAsia="zh-CN"/>
              </w:rPr>
              <w:t>3550 – 3700</w:t>
            </w:r>
          </w:p>
        </w:tc>
        <w:tc>
          <w:tcPr>
            <w:tcW w:w="1082" w:type="dxa"/>
            <w:vAlign w:val="center"/>
          </w:tcPr>
          <w:p w:rsidR="00850D9D" w:rsidRPr="008218D4" w:rsidRDefault="00850D9D" w:rsidP="00D9717C">
            <w:pPr>
              <w:pStyle w:val="TAC"/>
              <w:rPr>
                <w:lang w:eastAsia="ja-JP"/>
              </w:rPr>
            </w:pPr>
            <w:r w:rsidRPr="008218D4">
              <w:rPr>
                <w:lang w:eastAsia="ja-JP"/>
              </w:rPr>
              <w:t>+16</w:t>
            </w:r>
            <w:r w:rsidRPr="008218D4">
              <w:rPr>
                <w:rFonts w:cs="Arial"/>
                <w:szCs w:val="18"/>
              </w:rPr>
              <w:t>**</w:t>
            </w:r>
          </w:p>
        </w:tc>
        <w:tc>
          <w:tcPr>
            <w:tcW w:w="1134" w:type="dxa"/>
            <w:vAlign w:val="center"/>
          </w:tcPr>
          <w:p w:rsidR="00850D9D" w:rsidRPr="008218D4" w:rsidRDefault="00850D9D" w:rsidP="00D9717C">
            <w:pPr>
              <w:pStyle w:val="TAC"/>
              <w:rPr>
                <w:lang w:eastAsia="ja-JP"/>
              </w:rPr>
            </w:pPr>
            <w:r w:rsidRPr="008218D4">
              <w:rPr>
                <w:lang w:eastAsia="ja-JP"/>
              </w:rPr>
              <w:t>+</w:t>
            </w:r>
            <w:r w:rsidRPr="008218D4">
              <w:t>8</w:t>
            </w:r>
            <w:r w:rsidRPr="008218D4">
              <w:rPr>
                <w:szCs w:val="18"/>
                <w:lang w:eastAsia="ja-JP"/>
              </w:rPr>
              <w:t>**</w:t>
            </w:r>
          </w:p>
        </w:tc>
        <w:tc>
          <w:tcPr>
            <w:tcW w:w="1134" w:type="dxa"/>
            <w:vAlign w:val="center"/>
          </w:tcPr>
          <w:p w:rsidR="00850D9D" w:rsidRPr="008218D4" w:rsidRDefault="00850D9D" w:rsidP="00D9717C">
            <w:pPr>
              <w:pStyle w:val="TAC"/>
              <w:rPr>
                <w:lang w:eastAsia="ja-JP"/>
              </w:rPr>
            </w:pPr>
            <w:r w:rsidRPr="008218D4">
              <w:rPr>
                <w:lang w:eastAsia="ja-JP"/>
              </w:rPr>
              <w:t>-6</w:t>
            </w:r>
            <w:r w:rsidRPr="008218D4">
              <w:rPr>
                <w:szCs w:val="18"/>
                <w:lang w:eastAsia="ja-JP"/>
              </w:rPr>
              <w:t>**</w:t>
            </w:r>
          </w:p>
        </w:tc>
        <w:tc>
          <w:tcPr>
            <w:tcW w:w="1701" w:type="dxa"/>
            <w:vAlign w:val="center"/>
          </w:tcPr>
          <w:p w:rsidR="00850D9D" w:rsidRPr="008218D4" w:rsidRDefault="00850D9D" w:rsidP="00D9717C">
            <w:pPr>
              <w:pStyle w:val="TAC"/>
              <w:rPr>
                <w:lang w:eastAsia="ja-JP"/>
              </w:rPr>
            </w:pPr>
            <w:r w:rsidRPr="008218D4">
              <w:rPr>
                <w:lang w:eastAsia="ja-JP"/>
              </w:rPr>
              <w:t>P</w:t>
            </w:r>
            <w:r w:rsidRPr="008218D4">
              <w:rPr>
                <w:vertAlign w:val="subscript"/>
                <w:lang w:eastAsia="ja-JP"/>
              </w:rPr>
              <w:t>REFSENS</w:t>
            </w:r>
            <w:r w:rsidRPr="008218D4" w:rsidDel="00E01BA4">
              <w:rPr>
                <w:lang w:eastAsia="ja-JP"/>
              </w:rPr>
              <w:t xml:space="preserve"> </w:t>
            </w:r>
            <w:r w:rsidRPr="008218D4">
              <w:rPr>
                <w:lang w:eastAsia="ja-JP"/>
              </w:rPr>
              <w:t>+ x dB*</w:t>
            </w:r>
          </w:p>
        </w:tc>
        <w:tc>
          <w:tcPr>
            <w:tcW w:w="1167" w:type="dxa"/>
            <w:vAlign w:val="center"/>
          </w:tcPr>
          <w:p w:rsidR="00850D9D" w:rsidRPr="008218D4" w:rsidRDefault="00850D9D" w:rsidP="00D9717C">
            <w:pPr>
              <w:pStyle w:val="TAC"/>
              <w:rPr>
                <w:lang w:eastAsia="ja-JP"/>
              </w:rPr>
            </w:pPr>
            <w:r w:rsidRPr="008218D4">
              <w:rPr>
                <w:lang w:eastAsia="ja-JP"/>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lang w:eastAsia="ja-JP"/>
              </w:rPr>
            </w:pPr>
            <w:r w:rsidRPr="008218D4">
              <w:rPr>
                <w:lang w:eastAsia="ja-JP"/>
              </w:rPr>
              <w:t>E-UTRA Band 49</w:t>
            </w:r>
          </w:p>
        </w:tc>
        <w:tc>
          <w:tcPr>
            <w:tcW w:w="1657" w:type="dxa"/>
          </w:tcPr>
          <w:p w:rsidR="00850D9D" w:rsidRPr="008218D4" w:rsidRDefault="00850D9D" w:rsidP="00D9717C">
            <w:pPr>
              <w:pStyle w:val="TAC"/>
              <w:rPr>
                <w:lang w:eastAsia="zh-CN"/>
              </w:rPr>
            </w:pPr>
            <w:r w:rsidRPr="008218D4">
              <w:rPr>
                <w:lang w:eastAsia="zh-CN"/>
              </w:rPr>
              <w:t>3550 – 3700</w:t>
            </w:r>
          </w:p>
        </w:tc>
        <w:tc>
          <w:tcPr>
            <w:tcW w:w="1082" w:type="dxa"/>
            <w:vAlign w:val="center"/>
          </w:tcPr>
          <w:p w:rsidR="00850D9D" w:rsidRPr="008218D4" w:rsidRDefault="00850D9D" w:rsidP="00D9717C">
            <w:pPr>
              <w:pStyle w:val="TAC"/>
              <w:rPr>
                <w:lang w:eastAsia="ja-JP"/>
              </w:rPr>
            </w:pPr>
            <w:r w:rsidRPr="008218D4">
              <w:rPr>
                <w:rFonts w:cs="Arial"/>
                <w:szCs w:val="18"/>
              </w:rPr>
              <w:t>N/A</w:t>
            </w:r>
          </w:p>
        </w:tc>
        <w:tc>
          <w:tcPr>
            <w:tcW w:w="1134" w:type="dxa"/>
            <w:vAlign w:val="center"/>
          </w:tcPr>
          <w:p w:rsidR="00850D9D" w:rsidRPr="008218D4" w:rsidRDefault="00850D9D" w:rsidP="00D9717C">
            <w:pPr>
              <w:pStyle w:val="TAC"/>
              <w:rPr>
                <w:lang w:eastAsia="ja-JP"/>
              </w:rPr>
            </w:pPr>
            <w:r w:rsidRPr="008218D4">
              <w:rPr>
                <w:szCs w:val="18"/>
              </w:rPr>
              <w:t>N/A</w:t>
            </w:r>
          </w:p>
        </w:tc>
        <w:tc>
          <w:tcPr>
            <w:tcW w:w="1134" w:type="dxa"/>
            <w:vAlign w:val="center"/>
          </w:tcPr>
          <w:p w:rsidR="00850D9D" w:rsidRPr="008218D4" w:rsidRDefault="00850D9D" w:rsidP="00D9717C">
            <w:pPr>
              <w:pStyle w:val="TAC"/>
              <w:rPr>
                <w:lang w:eastAsia="ja-JP"/>
              </w:rPr>
            </w:pPr>
            <w:r w:rsidRPr="008218D4">
              <w:rPr>
                <w:lang w:eastAsia="ja-JP"/>
              </w:rPr>
              <w:t>-6</w:t>
            </w:r>
            <w:r w:rsidRPr="008218D4">
              <w:rPr>
                <w:szCs w:val="18"/>
                <w:lang w:eastAsia="ja-JP"/>
              </w:rPr>
              <w:t>**</w:t>
            </w:r>
          </w:p>
        </w:tc>
        <w:tc>
          <w:tcPr>
            <w:tcW w:w="1701" w:type="dxa"/>
            <w:vAlign w:val="center"/>
          </w:tcPr>
          <w:p w:rsidR="00850D9D" w:rsidRPr="008218D4" w:rsidRDefault="00850D9D" w:rsidP="00D9717C">
            <w:pPr>
              <w:pStyle w:val="TAC"/>
              <w:rPr>
                <w:lang w:eastAsia="ja-JP"/>
              </w:rPr>
            </w:pPr>
            <w:r w:rsidRPr="008218D4">
              <w:rPr>
                <w:lang w:eastAsia="ja-JP"/>
              </w:rPr>
              <w:t>P</w:t>
            </w:r>
            <w:r w:rsidRPr="008218D4">
              <w:rPr>
                <w:vertAlign w:val="subscript"/>
                <w:lang w:eastAsia="ja-JP"/>
              </w:rPr>
              <w:t>REFSENS</w:t>
            </w:r>
            <w:r w:rsidRPr="008218D4" w:rsidDel="00E01BA4">
              <w:rPr>
                <w:lang w:eastAsia="ja-JP"/>
              </w:rPr>
              <w:t xml:space="preserve"> </w:t>
            </w:r>
            <w:r w:rsidRPr="008218D4">
              <w:rPr>
                <w:lang w:eastAsia="ja-JP"/>
              </w:rPr>
              <w:t>+ x dB*</w:t>
            </w:r>
          </w:p>
        </w:tc>
        <w:tc>
          <w:tcPr>
            <w:tcW w:w="1167" w:type="dxa"/>
            <w:vAlign w:val="center"/>
          </w:tcPr>
          <w:p w:rsidR="00850D9D" w:rsidRPr="008218D4" w:rsidRDefault="00850D9D" w:rsidP="00D9717C">
            <w:pPr>
              <w:pStyle w:val="TAC"/>
              <w:rPr>
                <w:lang w:eastAsia="ja-JP"/>
              </w:rPr>
            </w:pPr>
            <w:r w:rsidRPr="008218D4">
              <w:rPr>
                <w:lang w:eastAsia="ja-JP"/>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lang w:eastAsia="ja-JP"/>
              </w:rPr>
            </w:pPr>
            <w:r w:rsidRPr="008218D4">
              <w:rPr>
                <w:lang w:eastAsia="ja-JP"/>
              </w:rPr>
              <w:t>E-UTRA Band 50 or NR Band n50</w:t>
            </w:r>
          </w:p>
        </w:tc>
        <w:tc>
          <w:tcPr>
            <w:tcW w:w="1657" w:type="dxa"/>
          </w:tcPr>
          <w:p w:rsidR="00850D9D" w:rsidRPr="008218D4" w:rsidRDefault="00850D9D" w:rsidP="00D9717C">
            <w:pPr>
              <w:keepNext/>
              <w:keepLines/>
              <w:spacing w:after="0"/>
              <w:jc w:val="center"/>
              <w:rPr>
                <w:rFonts w:ascii="Arial" w:eastAsia="SimSun" w:hAnsi="Arial"/>
                <w:sz w:val="18"/>
                <w:lang w:eastAsia="zh-CN"/>
              </w:rPr>
            </w:pPr>
            <w:r w:rsidRPr="008218D4">
              <w:rPr>
                <w:rFonts w:ascii="Arial" w:eastAsia="SimSun" w:hAnsi="Arial"/>
                <w:sz w:val="18"/>
                <w:lang w:eastAsia="zh-CN"/>
              </w:rPr>
              <w:t>1432</w:t>
            </w:r>
            <w:r w:rsidRPr="008218D4">
              <w:rPr>
                <w:rFonts w:ascii="Arial" w:hAnsi="Arial"/>
                <w:sz w:val="18"/>
                <w:lang w:eastAsia="zh-CN"/>
              </w:rPr>
              <w:t xml:space="preserve"> – </w:t>
            </w:r>
            <w:r w:rsidRPr="008218D4">
              <w:rPr>
                <w:rFonts w:ascii="Arial" w:eastAsia="SimSun" w:hAnsi="Arial"/>
                <w:sz w:val="18"/>
                <w:lang w:eastAsia="zh-CN"/>
              </w:rPr>
              <w:t>1517</w:t>
            </w:r>
          </w:p>
        </w:tc>
        <w:tc>
          <w:tcPr>
            <w:tcW w:w="1082" w:type="dxa"/>
            <w:vAlign w:val="center"/>
          </w:tcPr>
          <w:p w:rsidR="00850D9D" w:rsidRPr="008218D4" w:rsidRDefault="00850D9D" w:rsidP="00D9717C">
            <w:pPr>
              <w:keepNext/>
              <w:keepLines/>
              <w:spacing w:after="0"/>
              <w:jc w:val="center"/>
              <w:rPr>
                <w:rFonts w:ascii="Arial" w:hAnsi="Arial"/>
                <w:sz w:val="18"/>
                <w:lang w:eastAsia="ja-JP"/>
              </w:rPr>
            </w:pPr>
            <w:r w:rsidRPr="008218D4">
              <w:rPr>
                <w:rFonts w:ascii="Arial" w:hAnsi="Arial"/>
                <w:sz w:val="18"/>
                <w:lang w:eastAsia="ja-JP"/>
              </w:rPr>
              <w:t>+16</w:t>
            </w:r>
          </w:p>
        </w:tc>
        <w:tc>
          <w:tcPr>
            <w:tcW w:w="1134" w:type="dxa"/>
            <w:vAlign w:val="center"/>
          </w:tcPr>
          <w:p w:rsidR="00850D9D" w:rsidRPr="008218D4" w:rsidRDefault="00850D9D" w:rsidP="00D9717C">
            <w:pPr>
              <w:pStyle w:val="TAC"/>
              <w:rPr>
                <w:lang w:eastAsia="ja-JP"/>
              </w:rPr>
            </w:pPr>
            <w:r w:rsidRPr="008218D4">
              <w:rPr>
                <w:lang w:eastAsia="ja-JP"/>
              </w:rPr>
              <w:t>+</w:t>
            </w:r>
            <w:r w:rsidRPr="008218D4">
              <w:t>8</w:t>
            </w:r>
            <w:r w:rsidRPr="008218D4">
              <w:rPr>
                <w:szCs w:val="18"/>
                <w:lang w:eastAsia="ja-JP"/>
              </w:rPr>
              <w:t>**</w:t>
            </w:r>
          </w:p>
        </w:tc>
        <w:tc>
          <w:tcPr>
            <w:tcW w:w="1134" w:type="dxa"/>
            <w:vAlign w:val="center"/>
          </w:tcPr>
          <w:p w:rsidR="00850D9D" w:rsidRPr="008218D4" w:rsidRDefault="00850D9D" w:rsidP="00D9717C">
            <w:pPr>
              <w:pStyle w:val="TAC"/>
              <w:rPr>
                <w:lang w:eastAsia="ja-JP"/>
              </w:rPr>
            </w:pPr>
            <w:r w:rsidRPr="008218D4">
              <w:rPr>
                <w:lang w:eastAsia="ja-JP"/>
              </w:rPr>
              <w:t>-6</w:t>
            </w:r>
            <w:r w:rsidRPr="008218D4">
              <w:rPr>
                <w:szCs w:val="18"/>
                <w:lang w:eastAsia="ja-JP"/>
              </w:rPr>
              <w:t>**</w:t>
            </w:r>
          </w:p>
        </w:tc>
        <w:tc>
          <w:tcPr>
            <w:tcW w:w="1701" w:type="dxa"/>
            <w:vAlign w:val="center"/>
          </w:tcPr>
          <w:p w:rsidR="00850D9D" w:rsidRPr="008218D4" w:rsidRDefault="00850D9D" w:rsidP="00D9717C">
            <w:pPr>
              <w:keepNext/>
              <w:keepLines/>
              <w:spacing w:after="0"/>
              <w:jc w:val="center"/>
              <w:rPr>
                <w:rFonts w:ascii="Arial" w:hAnsi="Arial"/>
                <w:sz w:val="18"/>
                <w:lang w:eastAsia="ja-JP"/>
              </w:rPr>
            </w:pPr>
            <w:r w:rsidRPr="008218D4">
              <w:rPr>
                <w:rFonts w:ascii="Arial" w:hAnsi="Arial"/>
                <w:sz w:val="18"/>
                <w:lang w:eastAsia="ja-JP"/>
              </w:rPr>
              <w:t>P</w:t>
            </w:r>
            <w:r w:rsidRPr="008218D4">
              <w:rPr>
                <w:rFonts w:ascii="Arial" w:hAnsi="Arial"/>
                <w:sz w:val="18"/>
                <w:vertAlign w:val="subscript"/>
                <w:lang w:eastAsia="ja-JP"/>
              </w:rPr>
              <w:t>REFSENS</w:t>
            </w:r>
            <w:r w:rsidRPr="008218D4" w:rsidDel="00E01BA4">
              <w:rPr>
                <w:rFonts w:ascii="Arial" w:hAnsi="Arial"/>
                <w:sz w:val="18"/>
                <w:lang w:eastAsia="ja-JP"/>
              </w:rPr>
              <w:t xml:space="preserve"> </w:t>
            </w:r>
            <w:r w:rsidRPr="008218D4">
              <w:rPr>
                <w:rFonts w:ascii="Arial" w:hAnsi="Arial"/>
                <w:sz w:val="18"/>
                <w:lang w:eastAsia="ja-JP"/>
              </w:rPr>
              <w:t>+ x dB*</w:t>
            </w:r>
          </w:p>
        </w:tc>
        <w:tc>
          <w:tcPr>
            <w:tcW w:w="1167" w:type="dxa"/>
            <w:vAlign w:val="center"/>
          </w:tcPr>
          <w:p w:rsidR="00850D9D" w:rsidRPr="008218D4" w:rsidRDefault="00850D9D" w:rsidP="00D9717C">
            <w:pPr>
              <w:keepNext/>
              <w:keepLines/>
              <w:spacing w:after="0"/>
              <w:jc w:val="center"/>
              <w:rPr>
                <w:rFonts w:ascii="Arial" w:hAnsi="Arial"/>
                <w:sz w:val="18"/>
                <w:lang w:eastAsia="ja-JP"/>
              </w:rPr>
            </w:pPr>
            <w:r w:rsidRPr="008218D4">
              <w:rPr>
                <w:rFonts w:ascii="Arial" w:hAnsi="Arial"/>
                <w:sz w:val="18"/>
                <w:lang w:eastAsia="ja-JP"/>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lang w:eastAsia="ja-JP"/>
              </w:rPr>
            </w:pPr>
            <w:r w:rsidRPr="008218D4">
              <w:rPr>
                <w:lang w:eastAsia="ja-JP"/>
              </w:rPr>
              <w:t>E-UTRA Band 51</w:t>
            </w:r>
            <w:r w:rsidRPr="008218D4">
              <w:rPr>
                <w:rFonts w:cs="Arial"/>
              </w:rPr>
              <w:t xml:space="preserve"> or NR Band n51</w:t>
            </w:r>
          </w:p>
        </w:tc>
        <w:tc>
          <w:tcPr>
            <w:tcW w:w="1657" w:type="dxa"/>
          </w:tcPr>
          <w:p w:rsidR="00850D9D" w:rsidRPr="008218D4" w:rsidRDefault="00850D9D" w:rsidP="00D9717C">
            <w:pPr>
              <w:keepNext/>
              <w:keepLines/>
              <w:spacing w:after="0"/>
              <w:jc w:val="center"/>
              <w:rPr>
                <w:rFonts w:ascii="Arial" w:eastAsia="SimSun" w:hAnsi="Arial"/>
                <w:sz w:val="18"/>
                <w:lang w:eastAsia="zh-CN"/>
              </w:rPr>
            </w:pPr>
            <w:r w:rsidRPr="008218D4">
              <w:rPr>
                <w:rFonts w:ascii="Arial" w:eastAsia="SimSun" w:hAnsi="Arial"/>
                <w:sz w:val="18"/>
                <w:lang w:eastAsia="zh-CN"/>
              </w:rPr>
              <w:t>1427</w:t>
            </w:r>
            <w:r w:rsidRPr="008218D4">
              <w:rPr>
                <w:rFonts w:ascii="Arial" w:hAnsi="Arial"/>
                <w:sz w:val="18"/>
                <w:lang w:eastAsia="zh-CN"/>
              </w:rPr>
              <w:t xml:space="preserve">– </w:t>
            </w:r>
            <w:r w:rsidRPr="008218D4">
              <w:rPr>
                <w:rFonts w:ascii="Arial" w:eastAsia="SimSun" w:hAnsi="Arial"/>
                <w:sz w:val="18"/>
                <w:lang w:eastAsia="zh-CN"/>
              </w:rPr>
              <w:t>1432</w:t>
            </w:r>
          </w:p>
        </w:tc>
        <w:tc>
          <w:tcPr>
            <w:tcW w:w="1082" w:type="dxa"/>
            <w:vAlign w:val="center"/>
          </w:tcPr>
          <w:p w:rsidR="00850D9D" w:rsidRPr="008218D4" w:rsidRDefault="00850D9D" w:rsidP="00D9717C">
            <w:pPr>
              <w:keepNext/>
              <w:keepLines/>
              <w:spacing w:after="0"/>
              <w:jc w:val="center"/>
              <w:rPr>
                <w:rFonts w:ascii="Arial" w:hAnsi="Arial"/>
                <w:sz w:val="18"/>
                <w:lang w:eastAsia="ja-JP"/>
              </w:rPr>
            </w:pPr>
            <w:r w:rsidRPr="008218D4">
              <w:rPr>
                <w:rFonts w:ascii="Arial" w:hAnsi="Arial"/>
                <w:sz w:val="18"/>
                <w:lang w:eastAsia="ja-JP"/>
              </w:rPr>
              <w:t>N/A</w:t>
            </w:r>
          </w:p>
        </w:tc>
        <w:tc>
          <w:tcPr>
            <w:tcW w:w="1134" w:type="dxa"/>
            <w:vAlign w:val="center"/>
          </w:tcPr>
          <w:p w:rsidR="00850D9D" w:rsidRPr="008218D4" w:rsidRDefault="00850D9D" w:rsidP="00D9717C">
            <w:pPr>
              <w:pStyle w:val="TAC"/>
              <w:rPr>
                <w:lang w:eastAsia="ja-JP"/>
              </w:rPr>
            </w:pPr>
            <w:r w:rsidRPr="008218D4">
              <w:rPr>
                <w:lang w:eastAsia="ja-JP"/>
              </w:rPr>
              <w:t>N/A</w:t>
            </w:r>
          </w:p>
        </w:tc>
        <w:tc>
          <w:tcPr>
            <w:tcW w:w="1134" w:type="dxa"/>
            <w:vAlign w:val="center"/>
          </w:tcPr>
          <w:p w:rsidR="00850D9D" w:rsidRPr="008218D4" w:rsidRDefault="00850D9D" w:rsidP="00D9717C">
            <w:pPr>
              <w:pStyle w:val="TAC"/>
              <w:rPr>
                <w:lang w:eastAsia="ja-JP"/>
              </w:rPr>
            </w:pPr>
            <w:r w:rsidRPr="008218D4">
              <w:rPr>
                <w:lang w:eastAsia="ja-JP"/>
              </w:rPr>
              <w:t>-6</w:t>
            </w:r>
            <w:r w:rsidRPr="008218D4">
              <w:rPr>
                <w:szCs w:val="18"/>
                <w:lang w:eastAsia="ja-JP"/>
              </w:rPr>
              <w:t>**</w:t>
            </w:r>
          </w:p>
        </w:tc>
        <w:tc>
          <w:tcPr>
            <w:tcW w:w="1701" w:type="dxa"/>
            <w:vAlign w:val="center"/>
          </w:tcPr>
          <w:p w:rsidR="00850D9D" w:rsidRPr="008218D4" w:rsidRDefault="00850D9D" w:rsidP="00D9717C">
            <w:pPr>
              <w:keepNext/>
              <w:keepLines/>
              <w:spacing w:after="0"/>
              <w:jc w:val="center"/>
              <w:rPr>
                <w:rFonts w:ascii="Arial" w:hAnsi="Arial"/>
                <w:sz w:val="18"/>
                <w:lang w:eastAsia="ja-JP"/>
              </w:rPr>
            </w:pPr>
            <w:r w:rsidRPr="008218D4">
              <w:rPr>
                <w:rFonts w:ascii="Arial" w:hAnsi="Arial"/>
                <w:sz w:val="18"/>
                <w:lang w:eastAsia="ja-JP"/>
              </w:rPr>
              <w:t>P</w:t>
            </w:r>
            <w:r w:rsidRPr="008218D4">
              <w:rPr>
                <w:rFonts w:ascii="Arial" w:hAnsi="Arial"/>
                <w:sz w:val="18"/>
                <w:vertAlign w:val="subscript"/>
                <w:lang w:eastAsia="ja-JP"/>
              </w:rPr>
              <w:t>REFSENS</w:t>
            </w:r>
            <w:r w:rsidRPr="008218D4" w:rsidDel="00E01BA4">
              <w:rPr>
                <w:rFonts w:ascii="Arial" w:hAnsi="Arial"/>
                <w:sz w:val="18"/>
                <w:lang w:eastAsia="ja-JP"/>
              </w:rPr>
              <w:t xml:space="preserve"> </w:t>
            </w:r>
            <w:r w:rsidRPr="008218D4">
              <w:rPr>
                <w:rFonts w:ascii="Arial" w:hAnsi="Arial"/>
                <w:sz w:val="18"/>
                <w:lang w:eastAsia="ja-JP"/>
              </w:rPr>
              <w:t>+ x dB*</w:t>
            </w:r>
          </w:p>
        </w:tc>
        <w:tc>
          <w:tcPr>
            <w:tcW w:w="1167" w:type="dxa"/>
            <w:vAlign w:val="center"/>
          </w:tcPr>
          <w:p w:rsidR="00850D9D" w:rsidRPr="008218D4" w:rsidRDefault="00850D9D" w:rsidP="00D9717C">
            <w:pPr>
              <w:keepNext/>
              <w:keepLines/>
              <w:spacing w:after="0"/>
              <w:jc w:val="center"/>
              <w:rPr>
                <w:rFonts w:ascii="Arial" w:hAnsi="Arial"/>
                <w:sz w:val="18"/>
                <w:lang w:eastAsia="ja-JP"/>
              </w:rPr>
            </w:pPr>
            <w:r w:rsidRPr="008218D4">
              <w:rPr>
                <w:rFonts w:ascii="Arial" w:hAnsi="Arial"/>
                <w:sz w:val="18"/>
                <w:lang w:eastAsia="ja-JP"/>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E-UTRA Band 52</w:t>
            </w:r>
          </w:p>
        </w:tc>
        <w:tc>
          <w:tcPr>
            <w:tcW w:w="1657" w:type="dxa"/>
          </w:tcPr>
          <w:p w:rsidR="00850D9D" w:rsidRPr="008218D4" w:rsidRDefault="00850D9D" w:rsidP="00D9717C">
            <w:pPr>
              <w:pStyle w:val="TAC"/>
              <w:rPr>
                <w:rFonts w:cs="Arial"/>
              </w:rPr>
            </w:pPr>
            <w:r w:rsidRPr="008218D4">
              <w:rPr>
                <w:rFonts w:cs="Arial"/>
                <w:lang w:eastAsia="zh-CN"/>
              </w:rPr>
              <w:t>3300</w:t>
            </w:r>
            <w:r w:rsidRPr="008218D4">
              <w:rPr>
                <w:rFonts w:cs="Arial"/>
              </w:rPr>
              <w:t xml:space="preserve"> – 3400</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rPr>
                <w:rFonts w:cs="Arial"/>
              </w:rPr>
            </w:pPr>
            <w:r w:rsidRPr="008218D4">
              <w:rPr>
                <w:rFonts w:cs="Arial"/>
              </w:rPr>
              <w:t>+</w:t>
            </w:r>
            <w:r w:rsidRPr="008218D4">
              <w:rPr>
                <w:rFonts w:eastAsia="SimSun" w:cs="Arial"/>
                <w:lang w:eastAsia="zh-CN"/>
              </w:rPr>
              <w:t>8</w:t>
            </w:r>
          </w:p>
        </w:tc>
        <w:tc>
          <w:tcPr>
            <w:tcW w:w="1134" w:type="dxa"/>
            <w:vAlign w:val="center"/>
          </w:tcPr>
          <w:p w:rsidR="00850D9D" w:rsidRPr="008218D4" w:rsidRDefault="00850D9D" w:rsidP="00D9717C">
            <w:pPr>
              <w:pStyle w:val="TAC"/>
              <w:rPr>
                <w:rFonts w:cs="Arial"/>
              </w:rPr>
            </w:pPr>
            <w:r w:rsidRPr="008218D4">
              <w:rPr>
                <w:rFonts w:cs="Arial"/>
              </w:rPr>
              <w:t>-6</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E-UTRA Band 53</w:t>
            </w:r>
          </w:p>
        </w:tc>
        <w:tc>
          <w:tcPr>
            <w:tcW w:w="1657" w:type="dxa"/>
          </w:tcPr>
          <w:p w:rsidR="00850D9D" w:rsidRPr="008218D4" w:rsidRDefault="00850D9D" w:rsidP="00D9717C">
            <w:pPr>
              <w:pStyle w:val="TAC"/>
              <w:rPr>
                <w:rFonts w:cs="Arial"/>
                <w:lang w:eastAsia="zh-CN"/>
              </w:rPr>
            </w:pPr>
            <w:r w:rsidRPr="008218D4">
              <w:rPr>
                <w:rFonts w:cs="Arial"/>
                <w:lang w:eastAsia="zh-CN"/>
              </w:rPr>
              <w:t>2483.5</w:t>
            </w:r>
            <w:r w:rsidRPr="008218D4">
              <w:rPr>
                <w:rFonts w:cs="Arial"/>
              </w:rPr>
              <w:t xml:space="preserve"> – 2495</w:t>
            </w:r>
          </w:p>
        </w:tc>
        <w:tc>
          <w:tcPr>
            <w:tcW w:w="1082" w:type="dxa"/>
            <w:vAlign w:val="center"/>
          </w:tcPr>
          <w:p w:rsidR="00850D9D" w:rsidRPr="008218D4" w:rsidRDefault="00850D9D" w:rsidP="00D9717C">
            <w:pPr>
              <w:pStyle w:val="TAC"/>
              <w:rPr>
                <w:rFonts w:cs="Arial"/>
              </w:rPr>
            </w:pPr>
            <w:r w:rsidRPr="008218D4">
              <w:rPr>
                <w:rFonts w:cs="Arial"/>
              </w:rPr>
              <w:t>N/A</w:t>
            </w:r>
          </w:p>
        </w:tc>
        <w:tc>
          <w:tcPr>
            <w:tcW w:w="1134" w:type="dxa"/>
            <w:vAlign w:val="center"/>
          </w:tcPr>
          <w:p w:rsidR="00850D9D" w:rsidRPr="008218D4" w:rsidRDefault="00850D9D" w:rsidP="00D9717C">
            <w:pPr>
              <w:pStyle w:val="TAC"/>
              <w:rPr>
                <w:rFonts w:cs="Arial"/>
              </w:rPr>
            </w:pPr>
            <w:r w:rsidRPr="008218D4">
              <w:rPr>
                <w:rFonts w:cs="Arial"/>
              </w:rPr>
              <w:t>+</w:t>
            </w:r>
            <w:r w:rsidRPr="008218D4">
              <w:rPr>
                <w:rFonts w:eastAsia="SimSun" w:cs="Arial"/>
                <w:lang w:eastAsia="zh-CN"/>
              </w:rPr>
              <w:t>8</w:t>
            </w:r>
          </w:p>
        </w:tc>
        <w:tc>
          <w:tcPr>
            <w:tcW w:w="1134" w:type="dxa"/>
            <w:vAlign w:val="center"/>
          </w:tcPr>
          <w:p w:rsidR="00850D9D" w:rsidRPr="008218D4" w:rsidRDefault="00850D9D" w:rsidP="00D9717C">
            <w:pPr>
              <w:pStyle w:val="TAC"/>
              <w:rPr>
                <w:rFonts w:cs="Arial"/>
              </w:rPr>
            </w:pPr>
            <w:r w:rsidRPr="008218D4">
              <w:rPr>
                <w:rFonts w:cs="Arial"/>
              </w:rPr>
              <w:t>-6</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Pr>
                <w:rFonts w:cs="Arial"/>
              </w:rPr>
              <w:t xml:space="preserve"> +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E-UTRA Band 65</w:t>
            </w:r>
          </w:p>
        </w:tc>
        <w:tc>
          <w:tcPr>
            <w:tcW w:w="1657" w:type="dxa"/>
            <w:vAlign w:val="center"/>
          </w:tcPr>
          <w:p w:rsidR="00850D9D" w:rsidRPr="008218D4" w:rsidRDefault="00850D9D" w:rsidP="00D9717C">
            <w:pPr>
              <w:pStyle w:val="TAC"/>
              <w:rPr>
                <w:rFonts w:cs="Arial"/>
              </w:rPr>
            </w:pPr>
            <w:r w:rsidRPr="008218D4">
              <w:rPr>
                <w:rFonts w:cs="Arial"/>
              </w:rPr>
              <w:t>2110 – 2</w:t>
            </w:r>
            <w:r w:rsidRPr="008218D4">
              <w:rPr>
                <w:rFonts w:cs="Arial"/>
                <w:lang w:eastAsia="ja-JP"/>
              </w:rPr>
              <w:t>20</w:t>
            </w:r>
            <w:r w:rsidRPr="008218D4">
              <w:rPr>
                <w:rFonts w:cs="Arial"/>
              </w:rPr>
              <w:t>0</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E-UTRA Band 66 or NR Band n66</w:t>
            </w:r>
          </w:p>
        </w:tc>
        <w:tc>
          <w:tcPr>
            <w:tcW w:w="1657" w:type="dxa"/>
            <w:vAlign w:val="center"/>
          </w:tcPr>
          <w:p w:rsidR="00850D9D" w:rsidRPr="008218D4" w:rsidRDefault="00850D9D" w:rsidP="00D9717C">
            <w:pPr>
              <w:pStyle w:val="TAC"/>
              <w:rPr>
                <w:rFonts w:cs="Arial"/>
              </w:rPr>
            </w:pPr>
            <w:r w:rsidRPr="008218D4">
              <w:rPr>
                <w:rFonts w:cs="Arial"/>
              </w:rPr>
              <w:t>2110 – 2200</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E-UTRA Band 67</w:t>
            </w:r>
          </w:p>
        </w:tc>
        <w:tc>
          <w:tcPr>
            <w:tcW w:w="1657" w:type="dxa"/>
            <w:vAlign w:val="center"/>
          </w:tcPr>
          <w:p w:rsidR="00850D9D" w:rsidRPr="008218D4" w:rsidRDefault="00850D9D" w:rsidP="00D9717C">
            <w:pPr>
              <w:pStyle w:val="TAC"/>
              <w:rPr>
                <w:rFonts w:cs="Arial"/>
              </w:rPr>
            </w:pPr>
            <w:r w:rsidRPr="008218D4">
              <w:rPr>
                <w:rFonts w:cs="Arial"/>
              </w:rPr>
              <w:t>738 - 758</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E-UTRA Band 68</w:t>
            </w:r>
          </w:p>
        </w:tc>
        <w:tc>
          <w:tcPr>
            <w:tcW w:w="1657" w:type="dxa"/>
            <w:vAlign w:val="center"/>
          </w:tcPr>
          <w:p w:rsidR="00850D9D" w:rsidRPr="008218D4" w:rsidRDefault="00850D9D" w:rsidP="00D9717C">
            <w:pPr>
              <w:pStyle w:val="TAC"/>
              <w:rPr>
                <w:rFonts w:cs="Arial"/>
              </w:rPr>
            </w:pPr>
            <w:r w:rsidRPr="008218D4">
              <w:rPr>
                <w:rFonts w:cs="Arial"/>
              </w:rPr>
              <w:t>753 - 783</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 xml:space="preserve">E-UTRA Band 69 </w:t>
            </w:r>
          </w:p>
        </w:tc>
        <w:tc>
          <w:tcPr>
            <w:tcW w:w="1657" w:type="dxa"/>
            <w:vAlign w:val="center"/>
          </w:tcPr>
          <w:p w:rsidR="00850D9D" w:rsidRPr="008218D4" w:rsidRDefault="00850D9D" w:rsidP="00D9717C">
            <w:pPr>
              <w:pStyle w:val="TAC"/>
              <w:rPr>
                <w:rFonts w:cs="Arial"/>
              </w:rPr>
            </w:pPr>
            <w:r w:rsidRPr="008218D4">
              <w:rPr>
                <w:rFonts w:cs="Arial"/>
              </w:rPr>
              <w:t>2570-2620</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E-UTRA Band 70 or NR Band n70</w:t>
            </w:r>
          </w:p>
        </w:tc>
        <w:tc>
          <w:tcPr>
            <w:tcW w:w="1657" w:type="dxa"/>
            <w:vAlign w:val="center"/>
          </w:tcPr>
          <w:p w:rsidR="00850D9D" w:rsidRPr="008218D4" w:rsidRDefault="00850D9D" w:rsidP="00D9717C">
            <w:pPr>
              <w:pStyle w:val="TAC"/>
              <w:rPr>
                <w:rFonts w:cs="Arial"/>
              </w:rPr>
            </w:pPr>
            <w:r w:rsidRPr="008218D4">
              <w:rPr>
                <w:rFonts w:cs="Arial"/>
              </w:rPr>
              <w:t>1995 - 2020</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E-UTRA Band 71 or NR Band n71</w:t>
            </w:r>
          </w:p>
        </w:tc>
        <w:tc>
          <w:tcPr>
            <w:tcW w:w="1657" w:type="dxa"/>
            <w:vAlign w:val="center"/>
          </w:tcPr>
          <w:p w:rsidR="00850D9D" w:rsidRPr="008218D4" w:rsidRDefault="00850D9D" w:rsidP="00D9717C">
            <w:pPr>
              <w:pStyle w:val="TAC"/>
              <w:rPr>
                <w:rFonts w:cs="Arial"/>
              </w:rPr>
            </w:pPr>
            <w:r w:rsidRPr="008218D4">
              <w:rPr>
                <w:rFonts w:cs="Arial"/>
              </w:rPr>
              <w:t>617 - 652</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lastRenderedPageBreak/>
              <w:t>E-UTRA Band 72</w:t>
            </w:r>
          </w:p>
        </w:tc>
        <w:tc>
          <w:tcPr>
            <w:tcW w:w="1657" w:type="dxa"/>
            <w:vAlign w:val="center"/>
          </w:tcPr>
          <w:p w:rsidR="00850D9D" w:rsidRPr="008218D4" w:rsidRDefault="00850D9D" w:rsidP="00D9717C">
            <w:pPr>
              <w:pStyle w:val="TAC"/>
              <w:rPr>
                <w:rFonts w:cs="Arial"/>
              </w:rPr>
            </w:pPr>
            <w:r w:rsidRPr="008218D4">
              <w:rPr>
                <w:rFonts w:cs="Arial"/>
              </w:rPr>
              <w:t>461 - 466</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+ 6dB*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lang w:eastAsia="zh-CN"/>
              </w:rPr>
            </w:pPr>
            <w:r w:rsidRPr="008218D4">
              <w:rPr>
                <w:rFonts w:cs="Arial"/>
              </w:rPr>
              <w:t>E-UTRA Band 7</w:t>
            </w:r>
            <w:r w:rsidRPr="008218D4">
              <w:rPr>
                <w:rFonts w:cs="Arial"/>
                <w:lang w:eastAsia="zh-CN"/>
              </w:rPr>
              <w:t>3</w:t>
            </w:r>
          </w:p>
        </w:tc>
        <w:tc>
          <w:tcPr>
            <w:tcW w:w="1657" w:type="dxa"/>
            <w:vAlign w:val="center"/>
          </w:tcPr>
          <w:p w:rsidR="00850D9D" w:rsidRPr="008218D4" w:rsidRDefault="00850D9D" w:rsidP="00D9717C">
            <w:pPr>
              <w:pStyle w:val="TAC"/>
              <w:rPr>
                <w:rFonts w:cs="Arial"/>
                <w:lang w:eastAsia="zh-CN"/>
              </w:rPr>
            </w:pPr>
            <w:r w:rsidRPr="008218D4">
              <w:rPr>
                <w:rFonts w:cs="Arial"/>
              </w:rPr>
              <w:t>46</w:t>
            </w:r>
            <w:r w:rsidRPr="008218D4">
              <w:rPr>
                <w:rFonts w:cs="Arial"/>
                <w:lang w:eastAsia="zh-CN"/>
              </w:rPr>
              <w:t>0</w:t>
            </w:r>
            <w:r w:rsidRPr="008218D4">
              <w:rPr>
                <w:rFonts w:cs="Arial"/>
              </w:rPr>
              <w:t xml:space="preserve"> - 46</w:t>
            </w:r>
            <w:r w:rsidRPr="008218D4">
              <w:rPr>
                <w:rFonts w:cs="Arial"/>
                <w:lang w:eastAsia="zh-CN"/>
              </w:rPr>
              <w:t>5</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rPr>
              <w:t>**</w:t>
            </w:r>
          </w:p>
        </w:tc>
        <w:tc>
          <w:tcPr>
            <w:tcW w:w="1134" w:type="dxa"/>
            <w:vAlign w:val="center"/>
          </w:tcPr>
          <w:p w:rsidR="00850D9D" w:rsidRPr="008218D4" w:rsidRDefault="00850D9D" w:rsidP="00D9717C">
            <w:pPr>
              <w:pStyle w:val="TAC"/>
            </w:pPr>
            <w:r w:rsidRPr="008218D4">
              <w:t>+</w:t>
            </w:r>
            <w:r w:rsidRPr="008218D4">
              <w:rPr>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+ 6dB*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E-UTRA Band 7</w:t>
            </w:r>
            <w:r w:rsidRPr="008218D4">
              <w:rPr>
                <w:rFonts w:cs="Arial"/>
                <w:lang w:eastAsia="ja-JP"/>
              </w:rPr>
              <w:t>4 or NR band n74</w:t>
            </w:r>
          </w:p>
        </w:tc>
        <w:tc>
          <w:tcPr>
            <w:tcW w:w="1657" w:type="dxa"/>
            <w:vAlign w:val="center"/>
          </w:tcPr>
          <w:p w:rsidR="00850D9D" w:rsidRPr="008218D4" w:rsidRDefault="00850D9D" w:rsidP="00D9717C">
            <w:pPr>
              <w:keepNext/>
              <w:keepLines/>
              <w:spacing w:after="0"/>
              <w:jc w:val="center"/>
              <w:rPr>
                <w:rFonts w:ascii="Arial" w:hAnsi="Arial" w:cs="Arial"/>
                <w:sz w:val="18"/>
              </w:rPr>
            </w:pPr>
            <w:r w:rsidRPr="008218D4">
              <w:rPr>
                <w:rFonts w:ascii="Arial" w:hAnsi="Arial" w:cs="Arial"/>
                <w:sz w:val="18"/>
              </w:rPr>
              <w:t>1</w:t>
            </w:r>
            <w:r w:rsidRPr="008218D4">
              <w:rPr>
                <w:rFonts w:ascii="Arial" w:hAnsi="Arial" w:cs="Arial"/>
                <w:sz w:val="18"/>
                <w:lang w:eastAsia="ja-JP"/>
              </w:rPr>
              <w:t>475</w:t>
            </w:r>
            <w:r w:rsidRPr="008218D4">
              <w:rPr>
                <w:rFonts w:ascii="Arial" w:hAnsi="Arial" w:cs="Arial"/>
                <w:sz w:val="18"/>
              </w:rPr>
              <w:t xml:space="preserve"> - </w:t>
            </w:r>
            <w:r w:rsidRPr="008218D4">
              <w:rPr>
                <w:rFonts w:ascii="Arial" w:hAnsi="Arial" w:cs="Arial"/>
                <w:sz w:val="18"/>
                <w:lang w:eastAsia="ja-JP"/>
              </w:rPr>
              <w:t>1518</w:t>
            </w:r>
          </w:p>
        </w:tc>
        <w:tc>
          <w:tcPr>
            <w:tcW w:w="1082" w:type="dxa"/>
            <w:vAlign w:val="center"/>
          </w:tcPr>
          <w:p w:rsidR="00850D9D" w:rsidRPr="008218D4" w:rsidRDefault="00850D9D" w:rsidP="00D9717C">
            <w:pPr>
              <w:keepNext/>
              <w:keepLines/>
              <w:spacing w:after="0"/>
              <w:jc w:val="center"/>
              <w:rPr>
                <w:rFonts w:ascii="Arial" w:hAnsi="Arial" w:cs="Arial"/>
                <w:sz w:val="18"/>
              </w:rPr>
            </w:pPr>
            <w:r w:rsidRPr="008218D4">
              <w:rPr>
                <w:rFonts w:ascii="Arial" w:hAnsi="Arial" w:cs="Arial"/>
                <w:sz w:val="18"/>
              </w:rPr>
              <w:t>+16</w:t>
            </w:r>
            <w:r w:rsidRPr="008218D4">
              <w:rPr>
                <w:rFonts w:ascii="Arial" w:hAnsi="Arial" w:cs="Arial"/>
                <w:sz w:val="18"/>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keepNext/>
              <w:keepLines/>
              <w:spacing w:after="0"/>
              <w:jc w:val="center"/>
              <w:rPr>
                <w:rFonts w:ascii="Arial" w:hAnsi="Arial" w:cs="Arial"/>
                <w:sz w:val="18"/>
              </w:rPr>
            </w:pPr>
            <w:r w:rsidRPr="008218D4">
              <w:rPr>
                <w:rFonts w:ascii="Arial" w:hAnsi="Arial" w:cs="Arial"/>
                <w:sz w:val="18"/>
              </w:rPr>
              <w:t>P</w:t>
            </w:r>
            <w:r w:rsidRPr="008218D4">
              <w:rPr>
                <w:rFonts w:ascii="Arial" w:hAnsi="Arial" w:cs="Arial"/>
                <w:sz w:val="18"/>
                <w:vertAlign w:val="subscript"/>
              </w:rPr>
              <w:t>REFSENS</w:t>
            </w:r>
            <w:r w:rsidRPr="008218D4" w:rsidDel="00E01BA4">
              <w:rPr>
                <w:rFonts w:ascii="Arial" w:hAnsi="Arial" w:cs="Arial"/>
                <w:sz w:val="18"/>
              </w:rPr>
              <w:t xml:space="preserve"> </w:t>
            </w:r>
            <w:r w:rsidRPr="008218D4">
              <w:rPr>
                <w:rFonts w:ascii="Arial" w:hAnsi="Arial" w:cs="Arial"/>
                <w:sz w:val="18"/>
              </w:rPr>
              <w:t>+ x dB*</w:t>
            </w:r>
          </w:p>
        </w:tc>
        <w:tc>
          <w:tcPr>
            <w:tcW w:w="1167" w:type="dxa"/>
            <w:vAlign w:val="center"/>
          </w:tcPr>
          <w:p w:rsidR="00850D9D" w:rsidRPr="008218D4" w:rsidRDefault="00850D9D" w:rsidP="00D9717C">
            <w:pPr>
              <w:keepNext/>
              <w:keepLines/>
              <w:spacing w:after="0"/>
              <w:jc w:val="center"/>
              <w:rPr>
                <w:rFonts w:ascii="Arial" w:hAnsi="Arial" w:cs="Arial"/>
                <w:sz w:val="18"/>
              </w:rPr>
            </w:pPr>
            <w:r w:rsidRPr="008218D4">
              <w:rPr>
                <w:rFonts w:ascii="Arial" w:hAnsi="Arial" w:cs="Arial"/>
                <w:sz w:val="18"/>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E-UTRA Band 75 or NR Band n75</w:t>
            </w:r>
          </w:p>
        </w:tc>
        <w:tc>
          <w:tcPr>
            <w:tcW w:w="1657" w:type="dxa"/>
            <w:vAlign w:val="center"/>
          </w:tcPr>
          <w:p w:rsidR="00850D9D" w:rsidRPr="008218D4" w:rsidRDefault="00850D9D" w:rsidP="00D9717C">
            <w:pPr>
              <w:pStyle w:val="TAC"/>
              <w:rPr>
                <w:rFonts w:cs="Arial"/>
              </w:rPr>
            </w:pPr>
            <w:r w:rsidRPr="008218D4">
              <w:rPr>
                <w:rFonts w:cs="Arial"/>
              </w:rPr>
              <w:t>1432 - 1517</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t>+</w:t>
            </w:r>
            <w:r w:rsidRPr="008218D4">
              <w:rPr>
                <w:rFonts w:eastAsia="SimSun"/>
                <w:lang w:eastAsia="zh-CN"/>
              </w:rPr>
              <w:t>8</w:t>
            </w:r>
            <w:r w:rsidRPr="008218D4">
              <w:rPr>
                <w:szCs w:val="18"/>
                <w:lang w:eastAsia="ja-JP"/>
              </w:rPr>
              <w:t>**</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E-UTRA Band 76 or NR Band n76</w:t>
            </w:r>
          </w:p>
        </w:tc>
        <w:tc>
          <w:tcPr>
            <w:tcW w:w="1657" w:type="dxa"/>
            <w:vAlign w:val="center"/>
          </w:tcPr>
          <w:p w:rsidR="00850D9D" w:rsidRPr="008218D4" w:rsidRDefault="00850D9D" w:rsidP="00D9717C">
            <w:pPr>
              <w:pStyle w:val="TAC"/>
              <w:rPr>
                <w:rFonts w:cs="Arial"/>
              </w:rPr>
            </w:pPr>
            <w:r w:rsidRPr="008218D4">
              <w:rPr>
                <w:rFonts w:cs="Arial"/>
              </w:rPr>
              <w:t>1427 - 1432</w:t>
            </w:r>
          </w:p>
        </w:tc>
        <w:tc>
          <w:tcPr>
            <w:tcW w:w="1082" w:type="dxa"/>
            <w:vAlign w:val="center"/>
          </w:tcPr>
          <w:p w:rsidR="00850D9D" w:rsidRPr="008218D4" w:rsidRDefault="00850D9D" w:rsidP="00D9717C">
            <w:pPr>
              <w:pStyle w:val="TAC"/>
              <w:rPr>
                <w:rFonts w:cs="Arial"/>
              </w:rPr>
            </w:pPr>
            <w:r w:rsidRPr="008218D4">
              <w:rPr>
                <w:rFonts w:cs="Arial"/>
              </w:rPr>
              <w:t>N/A</w:t>
            </w:r>
          </w:p>
        </w:tc>
        <w:tc>
          <w:tcPr>
            <w:tcW w:w="1134" w:type="dxa"/>
            <w:vAlign w:val="center"/>
          </w:tcPr>
          <w:p w:rsidR="00850D9D" w:rsidRPr="008218D4" w:rsidRDefault="00850D9D" w:rsidP="00D9717C">
            <w:pPr>
              <w:pStyle w:val="TAC"/>
            </w:pPr>
            <w:r w:rsidRPr="008218D4">
              <w:t>N/A</w:t>
            </w:r>
          </w:p>
        </w:tc>
        <w:tc>
          <w:tcPr>
            <w:tcW w:w="1134" w:type="dxa"/>
            <w:vAlign w:val="center"/>
          </w:tcPr>
          <w:p w:rsidR="00850D9D" w:rsidRPr="008218D4" w:rsidRDefault="00850D9D" w:rsidP="00D9717C">
            <w:pPr>
              <w:pStyle w:val="TAC"/>
            </w:pPr>
            <w:r w:rsidRPr="008218D4">
              <w:t>-6</w:t>
            </w:r>
            <w:r w:rsidRPr="008218D4">
              <w:rPr>
                <w:szCs w:val="18"/>
                <w:lang w:eastAsia="ja-JP"/>
              </w:rPr>
              <w:t>**</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NR Band n77</w:t>
            </w:r>
          </w:p>
        </w:tc>
        <w:tc>
          <w:tcPr>
            <w:tcW w:w="1657" w:type="dxa"/>
            <w:vAlign w:val="center"/>
          </w:tcPr>
          <w:p w:rsidR="00850D9D" w:rsidRPr="008218D4" w:rsidRDefault="00850D9D" w:rsidP="00D9717C">
            <w:pPr>
              <w:pStyle w:val="TAC"/>
              <w:rPr>
                <w:rFonts w:cs="Arial"/>
              </w:rPr>
            </w:pPr>
            <w:r w:rsidRPr="008218D4">
              <w:rPr>
                <w:rFonts w:cs="Arial"/>
              </w:rPr>
              <w:t>3300 - 4200</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rPr>
                <w:rFonts w:cs="Arial"/>
              </w:rPr>
              <w:t>+</w:t>
            </w:r>
            <w:r w:rsidRPr="008218D4">
              <w:rPr>
                <w:rFonts w:eastAsia="SimSun" w:cs="Arial"/>
                <w:lang w:eastAsia="zh-CN"/>
              </w:rPr>
              <w:t>8</w:t>
            </w:r>
          </w:p>
        </w:tc>
        <w:tc>
          <w:tcPr>
            <w:tcW w:w="1134" w:type="dxa"/>
            <w:vAlign w:val="center"/>
          </w:tcPr>
          <w:p w:rsidR="00850D9D" w:rsidRPr="008218D4" w:rsidRDefault="00850D9D" w:rsidP="00D9717C">
            <w:pPr>
              <w:pStyle w:val="TAC"/>
            </w:pPr>
            <w:r w:rsidRPr="008218D4">
              <w:rPr>
                <w:rFonts w:cs="Arial"/>
              </w:rPr>
              <w:t>-6</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NR Band n78</w:t>
            </w:r>
          </w:p>
        </w:tc>
        <w:tc>
          <w:tcPr>
            <w:tcW w:w="1657" w:type="dxa"/>
            <w:vAlign w:val="center"/>
          </w:tcPr>
          <w:p w:rsidR="00850D9D" w:rsidRPr="008218D4" w:rsidRDefault="00850D9D" w:rsidP="00D9717C">
            <w:pPr>
              <w:pStyle w:val="TAC"/>
              <w:rPr>
                <w:rFonts w:cs="Arial"/>
              </w:rPr>
            </w:pPr>
            <w:r w:rsidRPr="008218D4">
              <w:rPr>
                <w:rFonts w:cs="Arial"/>
              </w:rPr>
              <w:t>3300 - 3800</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pPr>
            <w:r w:rsidRPr="008218D4">
              <w:rPr>
                <w:rFonts w:cs="Arial"/>
              </w:rPr>
              <w:t>+</w:t>
            </w:r>
            <w:r w:rsidRPr="008218D4">
              <w:rPr>
                <w:rFonts w:eastAsia="SimSun" w:cs="Arial"/>
                <w:lang w:eastAsia="zh-CN"/>
              </w:rPr>
              <w:t>8</w:t>
            </w:r>
          </w:p>
        </w:tc>
        <w:tc>
          <w:tcPr>
            <w:tcW w:w="1134" w:type="dxa"/>
            <w:vAlign w:val="center"/>
          </w:tcPr>
          <w:p w:rsidR="00850D9D" w:rsidRPr="008218D4" w:rsidRDefault="00850D9D" w:rsidP="00D9717C">
            <w:pPr>
              <w:pStyle w:val="TAC"/>
            </w:pPr>
            <w:r w:rsidRPr="008218D4">
              <w:rPr>
                <w:rFonts w:cs="Arial"/>
              </w:rPr>
              <w:t>-6</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sidDel="00E01BA4">
              <w:rPr>
                <w:rFonts w:cs="Arial"/>
              </w:rPr>
              <w:t xml:space="preserve"> </w:t>
            </w:r>
            <w:r w:rsidRPr="008218D4">
              <w:rPr>
                <w:rFonts w:cs="Arial"/>
              </w:rPr>
              <w:t>+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gridBefore w:val="1"/>
          <w:wBefore w:w="10" w:type="dxa"/>
          <w:jc w:val="center"/>
        </w:trPr>
        <w:tc>
          <w:tcPr>
            <w:tcW w:w="1918" w:type="dxa"/>
          </w:tcPr>
          <w:p w:rsidR="00850D9D" w:rsidRPr="008218D4" w:rsidRDefault="00850D9D" w:rsidP="00D9717C">
            <w:pPr>
              <w:pStyle w:val="TAL"/>
              <w:rPr>
                <w:rFonts w:cs="Arial"/>
              </w:rPr>
            </w:pPr>
            <w:r w:rsidRPr="008218D4">
              <w:rPr>
                <w:rFonts w:cs="Arial"/>
              </w:rPr>
              <w:t>E-UTRA Band 85</w:t>
            </w:r>
          </w:p>
        </w:tc>
        <w:tc>
          <w:tcPr>
            <w:tcW w:w="1657" w:type="dxa"/>
            <w:vAlign w:val="center"/>
          </w:tcPr>
          <w:p w:rsidR="00850D9D" w:rsidRPr="008218D4" w:rsidRDefault="00850D9D" w:rsidP="00D9717C">
            <w:pPr>
              <w:pStyle w:val="TAC"/>
              <w:rPr>
                <w:rFonts w:cs="Arial"/>
              </w:rPr>
            </w:pPr>
            <w:r w:rsidRPr="008218D4">
              <w:rPr>
                <w:rFonts w:cs="Arial"/>
              </w:rPr>
              <w:t>728 - 746</w:t>
            </w:r>
          </w:p>
        </w:tc>
        <w:tc>
          <w:tcPr>
            <w:tcW w:w="1082" w:type="dxa"/>
            <w:vAlign w:val="center"/>
          </w:tcPr>
          <w:p w:rsidR="00850D9D" w:rsidRPr="008218D4" w:rsidRDefault="00850D9D" w:rsidP="00D9717C">
            <w:pPr>
              <w:pStyle w:val="TAC"/>
              <w:rPr>
                <w:rFonts w:cs="Arial"/>
              </w:rPr>
            </w:pPr>
            <w:r w:rsidRPr="008218D4">
              <w:rPr>
                <w:rFonts w:cs="Arial"/>
              </w:rPr>
              <w:t>+16</w:t>
            </w:r>
            <w:r w:rsidRPr="008218D4">
              <w:rPr>
                <w:rFonts w:cs="Arial"/>
                <w:szCs w:val="18"/>
                <w:lang w:eastAsia="ja-JP"/>
              </w:rPr>
              <w:t>**</w:t>
            </w:r>
          </w:p>
        </w:tc>
        <w:tc>
          <w:tcPr>
            <w:tcW w:w="1134" w:type="dxa"/>
            <w:vAlign w:val="center"/>
          </w:tcPr>
          <w:p w:rsidR="00850D9D" w:rsidRPr="008218D4" w:rsidRDefault="00850D9D" w:rsidP="00D9717C">
            <w:pPr>
              <w:pStyle w:val="TAC"/>
              <w:rPr>
                <w:rFonts w:cs="Arial"/>
              </w:rPr>
            </w:pPr>
            <w:r w:rsidRPr="008218D4">
              <w:rPr>
                <w:rFonts w:cs="Arial"/>
              </w:rPr>
              <w:t>+</w:t>
            </w:r>
            <w:r w:rsidRPr="008218D4">
              <w:rPr>
                <w:rFonts w:eastAsia="SimSun" w:cs="Arial"/>
                <w:lang w:eastAsia="zh-CN"/>
              </w:rPr>
              <w:t>8</w:t>
            </w:r>
          </w:p>
        </w:tc>
        <w:tc>
          <w:tcPr>
            <w:tcW w:w="1134" w:type="dxa"/>
            <w:vAlign w:val="center"/>
          </w:tcPr>
          <w:p w:rsidR="00850D9D" w:rsidRPr="008218D4" w:rsidRDefault="00850D9D" w:rsidP="00D9717C">
            <w:pPr>
              <w:pStyle w:val="TAC"/>
              <w:rPr>
                <w:rFonts w:cs="Arial"/>
              </w:rPr>
            </w:pPr>
            <w:r w:rsidRPr="008218D4">
              <w:rPr>
                <w:rFonts w:cs="Arial"/>
              </w:rPr>
              <w:t>-6</w:t>
            </w:r>
          </w:p>
        </w:tc>
        <w:tc>
          <w:tcPr>
            <w:tcW w:w="1701" w:type="dxa"/>
            <w:vAlign w:val="center"/>
          </w:tcPr>
          <w:p w:rsidR="00850D9D" w:rsidRPr="008218D4" w:rsidRDefault="00850D9D" w:rsidP="00D9717C">
            <w:pPr>
              <w:pStyle w:val="TAC"/>
              <w:rPr>
                <w:rFonts w:cs="Arial"/>
              </w:rPr>
            </w:pPr>
            <w:r w:rsidRPr="008218D4">
              <w:rPr>
                <w:rFonts w:cs="Arial"/>
              </w:rPr>
              <w:t>P</w:t>
            </w:r>
            <w:r w:rsidRPr="008218D4">
              <w:rPr>
                <w:rFonts w:cs="Arial"/>
                <w:vertAlign w:val="subscript"/>
              </w:rPr>
              <w:t>REFSENS</w:t>
            </w:r>
            <w:r w:rsidRPr="008218D4">
              <w:rPr>
                <w:rFonts w:cs="Arial"/>
              </w:rPr>
              <w:t xml:space="preserve"> + x dB*</w:t>
            </w:r>
          </w:p>
        </w:tc>
        <w:tc>
          <w:tcPr>
            <w:tcW w:w="1167" w:type="dxa"/>
            <w:vAlign w:val="center"/>
          </w:tcPr>
          <w:p w:rsidR="00850D9D" w:rsidRPr="008218D4" w:rsidRDefault="00850D9D" w:rsidP="00D9717C">
            <w:pPr>
              <w:pStyle w:val="TAC"/>
              <w:rPr>
                <w:rFonts w:cs="Arial"/>
              </w:rPr>
            </w:pPr>
            <w:r w:rsidRPr="008218D4">
              <w:rPr>
                <w:rFonts w:cs="Arial"/>
              </w:rPr>
              <w:t>CW carrier</w:t>
            </w:r>
          </w:p>
        </w:tc>
      </w:tr>
      <w:tr w:rsidR="00850D9D" w:rsidRPr="008218D4" w:rsidTr="00D9717C">
        <w:trPr>
          <w:jc w:val="center"/>
        </w:trPr>
        <w:tc>
          <w:tcPr>
            <w:tcW w:w="9803" w:type="dxa"/>
            <w:gridSpan w:val="8"/>
          </w:tcPr>
          <w:p w:rsidR="00850D9D" w:rsidRPr="008218D4" w:rsidRDefault="00850D9D" w:rsidP="00D9717C">
            <w:pPr>
              <w:pStyle w:val="TAN"/>
              <w:rPr>
                <w:rFonts w:cs="Arial"/>
              </w:rPr>
            </w:pPr>
            <w:r w:rsidRPr="008218D4">
              <w:rPr>
                <w:rFonts w:cs="Arial"/>
              </w:rPr>
              <w:t>NOTE 1 (*):</w:t>
            </w:r>
            <w:r w:rsidRPr="008218D4">
              <w:rPr>
                <w:rFonts w:cs="Arial"/>
              </w:rPr>
              <w:tab/>
              <w:t>P</w:t>
            </w:r>
            <w:r w:rsidRPr="008218D4">
              <w:rPr>
                <w:rFonts w:cs="Arial"/>
                <w:vertAlign w:val="subscript"/>
              </w:rPr>
              <w:t>REFSENS</w:t>
            </w:r>
            <w:r w:rsidRPr="008218D4" w:rsidDel="002B5177">
              <w:rPr>
                <w:rFonts w:cs="Arial"/>
              </w:rPr>
              <w:t xml:space="preserve"> </w:t>
            </w:r>
            <w:r w:rsidRPr="008218D4">
              <w:rPr>
                <w:rFonts w:cs="Arial"/>
              </w:rPr>
              <w:t xml:space="preserve">depends on the RAT, the BS class and the channel bandwidth, see subclause 7.2. </w:t>
            </w:r>
            <w:r w:rsidRPr="008218D4">
              <w:rPr>
                <w:rFonts w:cs="Arial"/>
              </w:rPr>
              <w:br/>
            </w:r>
            <w:r w:rsidRPr="008218D4">
              <w:rPr>
                <w:rFonts w:cs="Arial"/>
              </w:rPr>
              <w:tab/>
              <w:t xml:space="preserve">“x” is equal to 3 in case of GSM/EDGE wanted signal and equal to 6 in case of NR or UTRA or E-UTRA </w:t>
            </w:r>
            <w:r w:rsidRPr="008218D4">
              <w:rPr>
                <w:rFonts w:cs="Arial"/>
                <w:lang w:eastAsia="zh-CN"/>
              </w:rPr>
              <w:t xml:space="preserve">or NB-IoT </w:t>
            </w:r>
            <w:r w:rsidRPr="008218D4">
              <w:rPr>
                <w:rFonts w:cs="Arial"/>
              </w:rPr>
              <w:t>wanted signals.</w:t>
            </w:r>
          </w:p>
          <w:p w:rsidR="00850D9D" w:rsidRPr="008218D4" w:rsidRDefault="00850D9D" w:rsidP="00D9717C">
            <w:pPr>
              <w:pStyle w:val="TAN"/>
              <w:rPr>
                <w:rFonts w:cs="Arial"/>
              </w:rPr>
            </w:pPr>
            <w:r w:rsidRPr="008218D4">
              <w:rPr>
                <w:rFonts w:cs="Arial"/>
              </w:rPr>
              <w:t xml:space="preserve">NOTE 2: </w:t>
            </w:r>
            <w:r w:rsidRPr="008218D4">
              <w:rPr>
                <w:rFonts w:cs="Arial"/>
              </w:rPr>
              <w:tab/>
              <w:t xml:space="preserve">Except for a BS operating in Band 13, these requirements do not apply when the interfering signal falls within any of the supported uplink operating band or in the </w:t>
            </w:r>
            <w:r w:rsidRPr="008218D4">
              <w:t>Δf</w:t>
            </w:r>
            <w:r w:rsidRPr="008218D4">
              <w:rPr>
                <w:vertAlign w:val="subscript"/>
              </w:rPr>
              <w:t>OOB</w:t>
            </w:r>
            <w:r w:rsidRPr="008218D4">
              <w:rPr>
                <w:rFonts w:cs="Arial"/>
              </w:rPr>
              <w:t xml:space="preserve"> immediately outside any of the supported uplink operating band.</w:t>
            </w:r>
            <w:r w:rsidRPr="008218D4">
              <w:rPr>
                <w:rFonts w:cs="Arial"/>
              </w:rPr>
              <w:br/>
              <w:t>For a BS operating in band 13 the requirements do not apply when the interfering signal falls within the frequency range 768-797 MHz.</w:t>
            </w:r>
          </w:p>
          <w:p w:rsidR="00850D9D" w:rsidRPr="008218D4" w:rsidRDefault="00850D9D" w:rsidP="00D9717C">
            <w:pPr>
              <w:pStyle w:val="TAN"/>
              <w:rPr>
                <w:rFonts w:cs="Arial"/>
              </w:rPr>
            </w:pPr>
            <w:r w:rsidRPr="008218D4">
              <w:rPr>
                <w:rFonts w:cs="Arial"/>
              </w:rPr>
              <w:t xml:space="preserve">NOTE 3: </w:t>
            </w:r>
            <w:r w:rsidRPr="008218D4">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850D9D" w:rsidRPr="008218D4" w:rsidRDefault="00850D9D" w:rsidP="00D9717C">
            <w:pPr>
              <w:pStyle w:val="TAN"/>
              <w:rPr>
                <w:rFonts w:cs="Arial"/>
              </w:rPr>
            </w:pPr>
            <w:r w:rsidRPr="008218D4">
              <w:rPr>
                <w:rFonts w:cs="Arial"/>
              </w:rPr>
              <w:t>NOTE 4:</w:t>
            </w:r>
            <w:r w:rsidRPr="008218D4">
              <w:rPr>
                <w:rFonts w:cs="Arial"/>
              </w:rPr>
              <w:tab/>
              <w:t>In China, the blocking requirement for co-location with DCS1800 and Band III BS is only applicable in the frequency range 1805-1850MHz.</w:t>
            </w:r>
          </w:p>
          <w:p w:rsidR="00850D9D" w:rsidRPr="008218D4" w:rsidRDefault="00850D9D" w:rsidP="00D9717C">
            <w:pPr>
              <w:pStyle w:val="TAN"/>
              <w:rPr>
                <w:szCs w:val="18"/>
                <w:lang w:eastAsia="zh-CN"/>
              </w:rPr>
            </w:pPr>
            <w:r w:rsidRPr="008218D4">
              <w:rPr>
                <w:lang w:eastAsia="ja-JP"/>
              </w:rPr>
              <w:t>NOTE 5:</w:t>
            </w:r>
            <w:r w:rsidRPr="008218D4">
              <w:rPr>
                <w:lang w:eastAsia="ja-JP"/>
              </w:rPr>
              <w:tab/>
              <w:t>For a BS operating in band 11, 21, 74, the requirement for co-location with Band 32 applies for interfering signal within the frequency range 1475.9-1495.9 MHz.</w:t>
            </w:r>
          </w:p>
          <w:p w:rsidR="00850D9D" w:rsidRPr="008218D4" w:rsidRDefault="00850D9D" w:rsidP="00D9717C">
            <w:pPr>
              <w:pStyle w:val="TAN"/>
              <w:rPr>
                <w:rFonts w:cs="Arial"/>
                <w:lang w:eastAsia="zh-CN"/>
              </w:rPr>
            </w:pPr>
            <w:r w:rsidRPr="008218D4">
              <w:rPr>
                <w:rFonts w:cs="Arial"/>
                <w:lang w:eastAsia="zh-CN"/>
              </w:rPr>
              <w:t xml:space="preserve">NOTE 6: </w:t>
            </w:r>
            <w:r w:rsidRPr="008218D4">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850D9D" w:rsidRPr="008218D4" w:rsidRDefault="00850D9D" w:rsidP="00D9717C">
            <w:pPr>
              <w:pStyle w:val="TAN"/>
              <w:rPr>
                <w:rFonts w:cs="Arial"/>
              </w:rPr>
            </w:pPr>
            <w:r w:rsidRPr="008218D4">
              <w:rPr>
                <w:rFonts w:cs="Arial"/>
                <w:lang w:eastAsia="zh-CN"/>
              </w:rPr>
              <w:t>NOTE 7 (**):</w:t>
            </w:r>
            <w:r w:rsidRPr="008218D4">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B66F71" w:rsidRDefault="00B66F71" w:rsidP="00B66F71">
      <w:pPr>
        <w:rPr>
          <w:noProof/>
          <w:color w:val="0070C0"/>
        </w:rPr>
      </w:pPr>
    </w:p>
    <w:sectPr w:rsidR="00B66F71"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301D" w:rsidRDefault="007D301D">
      <w:r>
        <w:separator/>
      </w:r>
    </w:p>
  </w:endnote>
  <w:endnote w:type="continuationSeparator" w:id="0">
    <w:p w:rsidR="007D301D" w:rsidRDefault="007D3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301D" w:rsidRDefault="007D301D">
      <w:r>
        <w:separator/>
      </w:r>
    </w:p>
  </w:footnote>
  <w:footnote w:type="continuationSeparator" w:id="0">
    <w:p w:rsidR="007D301D" w:rsidRDefault="007D3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Pr="005A07C7" w:rsidRDefault="00CA24DF"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B463678"/>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04E4082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3C0359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D9C4C6C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8ED63F22"/>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3316227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8EE87D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15"/>
  </w:num>
  <w:num w:numId="3">
    <w:abstractNumId w:val="18"/>
  </w:num>
  <w:num w:numId="4">
    <w:abstractNumId w:val="20"/>
  </w:num>
  <w:num w:numId="5">
    <w:abstractNumId w:val="12"/>
  </w:num>
  <w:num w:numId="6">
    <w:abstractNumId w:val="13"/>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7"/>
  </w:num>
  <w:num w:numId="17">
    <w:abstractNumId w:val="16"/>
  </w:num>
  <w:num w:numId="18">
    <w:abstractNumId w:val="19"/>
  </w:num>
  <w:num w:numId="19">
    <w:abstractNumId w:val="9"/>
  </w:num>
  <w:num w:numId="20">
    <w:abstractNumId w:val="10"/>
  </w:num>
  <w:num w:numId="21">
    <w:abstractNumId w:val="11"/>
  </w:num>
  <w:num w:numId="22">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C038A"/>
    <w:rsid w:val="000C2049"/>
    <w:rsid w:val="000C6598"/>
    <w:rsid w:val="000E7950"/>
    <w:rsid w:val="000F2FD0"/>
    <w:rsid w:val="000F3A25"/>
    <w:rsid w:val="00106A93"/>
    <w:rsid w:val="00107586"/>
    <w:rsid w:val="001137A6"/>
    <w:rsid w:val="00121F07"/>
    <w:rsid w:val="001229C0"/>
    <w:rsid w:val="00123857"/>
    <w:rsid w:val="001251F2"/>
    <w:rsid w:val="001318F4"/>
    <w:rsid w:val="00143179"/>
    <w:rsid w:val="00145D43"/>
    <w:rsid w:val="0015490A"/>
    <w:rsid w:val="00166473"/>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413F2"/>
    <w:rsid w:val="00243D12"/>
    <w:rsid w:val="00246C43"/>
    <w:rsid w:val="00251AAA"/>
    <w:rsid w:val="002568A4"/>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B64AA"/>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D0CB3"/>
    <w:rsid w:val="007D25A6"/>
    <w:rsid w:val="007D301D"/>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0D9D"/>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8682B"/>
    <w:rsid w:val="008870A2"/>
    <w:rsid w:val="008971C4"/>
    <w:rsid w:val="008A079F"/>
    <w:rsid w:val="008B2C0E"/>
    <w:rsid w:val="008B3652"/>
    <w:rsid w:val="008C6ECE"/>
    <w:rsid w:val="008C710E"/>
    <w:rsid w:val="008D1B94"/>
    <w:rsid w:val="008D1E0D"/>
    <w:rsid w:val="008D2696"/>
    <w:rsid w:val="008D2CB5"/>
    <w:rsid w:val="008E6DFF"/>
    <w:rsid w:val="008E7851"/>
    <w:rsid w:val="008F0775"/>
    <w:rsid w:val="008F325E"/>
    <w:rsid w:val="008F3FEB"/>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C1E5A"/>
    <w:rsid w:val="00AC4DB5"/>
    <w:rsid w:val="00AD1CD8"/>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B45B6"/>
    <w:rsid w:val="00CC1E18"/>
    <w:rsid w:val="00CC4F86"/>
    <w:rsid w:val="00CC5026"/>
    <w:rsid w:val="00CC738B"/>
    <w:rsid w:val="00CD0EE6"/>
    <w:rsid w:val="00CD2C94"/>
    <w:rsid w:val="00CD6267"/>
    <w:rsid w:val="00CE0515"/>
    <w:rsid w:val="00CE0970"/>
    <w:rsid w:val="00CE47C2"/>
    <w:rsid w:val="00CF3D7B"/>
    <w:rsid w:val="00CF3DE3"/>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90AFB"/>
    <w:rsid w:val="00D91389"/>
    <w:rsid w:val="00D96D15"/>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68BE"/>
    <w:rsid w:val="00E469F0"/>
    <w:rsid w:val="00E47C93"/>
    <w:rsid w:val="00E503AB"/>
    <w:rsid w:val="00E51CAC"/>
    <w:rsid w:val="00E5320D"/>
    <w:rsid w:val="00E5507B"/>
    <w:rsid w:val="00E56DFF"/>
    <w:rsid w:val="00E6011E"/>
    <w:rsid w:val="00E61734"/>
    <w:rsid w:val="00E61B14"/>
    <w:rsid w:val="00E62D61"/>
    <w:rsid w:val="00E63F3F"/>
    <w:rsid w:val="00E6437B"/>
    <w:rsid w:val="00E66B4C"/>
    <w:rsid w:val="00E710A7"/>
    <w:rsid w:val="00E750C5"/>
    <w:rsid w:val="00E935A0"/>
    <w:rsid w:val="00E9727E"/>
    <w:rsid w:val="00EA075E"/>
    <w:rsid w:val="00EA1BC9"/>
    <w:rsid w:val="00EA1CE8"/>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7EF6"/>
    <w:rsid w:val="00F80002"/>
    <w:rsid w:val="00F828A0"/>
    <w:rsid w:val="00F8369D"/>
    <w:rsid w:val="00F862B6"/>
    <w:rsid w:val="00F92700"/>
    <w:rsid w:val="00F96356"/>
    <w:rsid w:val="00FA2271"/>
    <w:rsid w:val="00FA3B41"/>
    <w:rsid w:val="00FA6718"/>
    <w:rsid w:val="00FB5338"/>
    <w:rsid w:val="00FB6386"/>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56AA668"/>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4822"/>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3748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723CA"/>
    <w:rPr>
      <w:rFonts w:ascii="Arial" w:hAnsi="Arial"/>
      <w:sz w:val="32"/>
      <w:lang w:val="en-GB"/>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uiPriority w:val="9"/>
    <w:rsid w:val="000723CA"/>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rsid w:val="00374822"/>
    <w:pPr>
      <w:spacing w:before="180"/>
      <w:ind w:left="2693" w:hanging="2693"/>
    </w:pPr>
    <w:rPr>
      <w:b/>
    </w:rPr>
  </w:style>
  <w:style w:type="paragraph" w:styleId="TOC1">
    <w:name w:val="toc 1"/>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374822"/>
    <w:pPr>
      <w:ind w:left="1701" w:hanging="1701"/>
    </w:pPr>
  </w:style>
  <w:style w:type="paragraph" w:styleId="TOC4">
    <w:name w:val="toc 4"/>
    <w:basedOn w:val="TOC3"/>
    <w:rsid w:val="00374822"/>
    <w:pPr>
      <w:ind w:left="1418" w:hanging="1418"/>
    </w:pPr>
  </w:style>
  <w:style w:type="paragraph" w:styleId="TOC3">
    <w:name w:val="toc 3"/>
    <w:basedOn w:val="TOC2"/>
    <w:rsid w:val="00374822"/>
    <w:pPr>
      <w:ind w:left="1134" w:hanging="1134"/>
    </w:pPr>
  </w:style>
  <w:style w:type="paragraph" w:styleId="TOC2">
    <w:name w:val="toc 2"/>
    <w:basedOn w:val="TOC1"/>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rsid w:val="00374822"/>
    <w:pPr>
      <w:ind w:left="1985" w:hanging="1985"/>
    </w:pPr>
  </w:style>
  <w:style w:type="paragraph" w:styleId="TOC7">
    <w:name w:val="toc 7"/>
    <w:basedOn w:val="TOC6"/>
    <w:next w:val="Normal"/>
    <w:rsid w:val="00374822"/>
    <w:pPr>
      <w:ind w:left="2268" w:hanging="2268"/>
    </w:pPr>
  </w:style>
  <w:style w:type="paragraph" w:styleId="ListBullet2">
    <w:name w:val="List Bullet 2"/>
    <w:basedOn w:val="ListBullet"/>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rsid w:val="00374822"/>
  </w:style>
  <w:style w:type="paragraph" w:customStyle="1" w:styleId="B5">
    <w:name w:val="B5"/>
    <w:basedOn w:val="List5"/>
    <w:rsid w:val="00374822"/>
  </w:style>
  <w:style w:type="paragraph" w:styleId="Footer">
    <w:name w:val="footer"/>
    <w:aliases w:val="footer odd,footer,fo,pie de página"/>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uiPriority w:val="99"/>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645AA"/>
    <w:rPr>
      <w:rFonts w:ascii="Arial" w:hAnsi="Arial"/>
      <w:b/>
      <w:noProof/>
      <w:sz w:val="18"/>
      <w:lang w:val="en-GB"/>
    </w:rPr>
  </w:style>
  <w:style w:type="character" w:customStyle="1" w:styleId="FooterChar">
    <w:name w:val="Footer Char"/>
    <w:aliases w:val="footer odd Char,footer Char,fo Char,pie de página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basedOn w:val="DefaultParagraphFont"/>
    <w:link w:val="FootnoteText"/>
    <w:rsid w:val="006645AA"/>
    <w:rPr>
      <w:rFonts w:ascii="Times New Roman" w:hAnsi="Times New Roman"/>
      <w:sz w:val="16"/>
      <w:lang w:val="en-GB"/>
    </w:rPr>
  </w:style>
  <w:style w:type="paragraph" w:customStyle="1" w:styleId="a0">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B25B1"/>
    <w:rPr>
      <w:rFonts w:ascii="Arial" w:eastAsia="Arial" w:hAnsi="Arial"/>
      <w:b/>
      <w:bCs/>
      <w:noProof/>
      <w:sz w:val="22"/>
      <w:lang w:val="en-GB"/>
    </w:rPr>
  </w:style>
  <w:style w:type="paragraph" w:customStyle="1" w:styleId="3GPPHeader">
    <w:name w:val="3GPP_Header"/>
    <w:basedOn w:val="Normal"/>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rsid w:val="00ED3767"/>
    <w:rPr>
      <w:rFonts w:ascii="Arial" w:hAnsi="Arial"/>
      <w:sz w:val="36"/>
      <w:lang w:val="en-GB"/>
    </w:rPr>
  </w:style>
  <w:style w:type="paragraph" w:customStyle="1" w:styleId="msonormal0">
    <w:name w:val="msonormal"/>
    <w:basedOn w:val="Normal"/>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rsid w:val="00ED3767"/>
    <w:rPr>
      <w:rFonts w:ascii="Courier New" w:eastAsia="MS Mincho" w:hAnsi="Courier New" w:cs="Courier New"/>
      <w:sz w:val="22"/>
      <w:szCs w:val="22"/>
    </w:rPr>
  </w:style>
  <w:style w:type="paragraph" w:customStyle="1" w:styleId="Normal1">
    <w:name w:val="Normal 1"/>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IndexHeading">
    <w:name w:val="index heading"/>
    <w:basedOn w:val="Normal"/>
    <w:next w:val="Normal"/>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A24DF"/>
    <w:rPr>
      <w:rFonts w:ascii="Times New Roman" w:hAnsi="Times New Roman"/>
      <w:b/>
      <w:bCs/>
      <w:lang w:val="en-GB"/>
    </w:rPr>
  </w:style>
  <w:style w:type="paragraph" w:customStyle="1" w:styleId="MotorolaResponse1">
    <w:name w:val="Motorola Response1"/>
    <w:semiHidden/>
    <w:rsid w:val="00CA24D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CA24DF"/>
    <w:rPr>
      <w:rFonts w:ascii="Times New Roman" w:eastAsia="Times New Roman" w:hAnsi="Times New Roman"/>
      <w:lang w:val="en-GB" w:eastAsia="zh-CN"/>
    </w:rPr>
  </w:style>
  <w:style w:type="paragraph" w:customStyle="1" w:styleId="Norma">
    <w:name w:val="Norma"/>
    <w:basedOn w:val="Heading1"/>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Normal"/>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Normal"/>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Normal"/>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rsid w:val="00CA24DF"/>
    <w:rPr>
      <w:rFonts w:ascii="Arial" w:eastAsia="Times New Roman" w:hAnsi="Arial"/>
      <w:sz w:val="28"/>
      <w:lang w:val="en-GB"/>
    </w:rPr>
  </w:style>
  <w:style w:type="paragraph" w:customStyle="1" w:styleId="1">
    <w:name w:val="样式1"/>
    <w:basedOn w:val="TAN"/>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Normal"/>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0">
    <w:name w:val="无列表1"/>
    <w:next w:val="NoList"/>
    <w:uiPriority w:val="99"/>
    <w:semiHidden/>
    <w:unhideWhenUsed/>
    <w:rsid w:val="00CA24DF"/>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850D9D"/>
    <w:rPr>
      <w:rFonts w:asciiTheme="majorHAnsi" w:eastAsiaTheme="majorEastAsia" w:hAnsiTheme="majorHAnsi" w:cstheme="majorBidi"/>
      <w:color w:val="2F5496"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850D9D"/>
    <w:rPr>
      <w:rFonts w:asciiTheme="majorHAnsi" w:eastAsiaTheme="majorEastAsia" w:hAnsiTheme="majorHAnsi" w:cstheme="majorBidi"/>
      <w:i/>
      <w:iCs/>
      <w:color w:val="2F5496"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850D9D"/>
    <w:rPr>
      <w:rFonts w:asciiTheme="minorHAnsi" w:eastAsiaTheme="minorHAnsi" w:hAnsiTheme="minorHAnsi" w:cstheme="minorBidi"/>
      <w:sz w:val="22"/>
      <w:szCs w:val="22"/>
    </w:rPr>
  </w:style>
  <w:style w:type="character" w:customStyle="1" w:styleId="H6Char">
    <w:name w:val="H6 Char"/>
    <w:link w:val="H6"/>
    <w:locked/>
    <w:rsid w:val="00850D9D"/>
    <w:rPr>
      <w:rFonts w:ascii="Arial" w:hAnsi="Arial"/>
      <w:lang w:val="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0D9D"/>
    <w:rPr>
      <w:rFonts w:ascii="Arial" w:hAnsi="Arial" w:cs="Arial" w:hint="default"/>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602808710">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48A58-C749-4CBC-86A5-A82A74E95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7947</Words>
  <Characters>45301</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53142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7</cp:revision>
  <cp:lastPrinted>1900-01-01T06:00:00Z</cp:lastPrinted>
  <dcterms:created xsi:type="dcterms:W3CDTF">2019-03-29T13:31:00Z</dcterms:created>
  <dcterms:modified xsi:type="dcterms:W3CDTF">2019-04-01T19:54:00Z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